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67E3" w14:textId="77777777" w:rsidR="006B1868" w:rsidRDefault="006B1868">
      <w:pPr>
        <w:ind w:left="720" w:hanging="720"/>
      </w:pPr>
    </w:p>
    <w:tbl>
      <w:tblPr>
        <w:tblStyle w:val="NormalTable0"/>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354"/>
      </w:tblGrid>
      <w:tr w:rsidR="006B1868" w14:paraId="44FB97CA" w14:textId="77777777">
        <w:trPr>
          <w:trHeight w:val="2773"/>
        </w:trPr>
        <w:tc>
          <w:tcPr>
            <w:tcW w:w="4561" w:type="dxa"/>
          </w:tcPr>
          <w:p w14:paraId="44FB97BB" w14:textId="5DAD3CFF" w:rsidR="006B1868" w:rsidRDefault="0067662C">
            <w:pPr>
              <w:pStyle w:val="TableParagraph"/>
              <w:ind w:left="0"/>
              <w:rPr>
                <w:rFonts w:ascii="Times New Roman"/>
                <w:sz w:val="20"/>
              </w:rPr>
            </w:pPr>
            <w:r>
              <w:rPr>
                <w:noProof/>
              </w:rPr>
              <w:drawing>
                <wp:anchor distT="0" distB="0" distL="114300" distR="114300" simplePos="0" relativeHeight="251674112" behindDoc="0" locked="0" layoutInCell="1" allowOverlap="1" wp14:anchorId="254AC040" wp14:editId="447FD343">
                  <wp:simplePos x="0" y="0"/>
                  <wp:positionH relativeFrom="column">
                    <wp:posOffset>171977</wp:posOffset>
                  </wp:positionH>
                  <wp:positionV relativeFrom="paragraph">
                    <wp:posOffset>126054</wp:posOffset>
                  </wp:positionV>
                  <wp:extent cx="2580365" cy="1570008"/>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365" cy="15700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B97BC" w14:textId="28B25D2D" w:rsidR="006B1868" w:rsidRDefault="006B1868">
            <w:pPr>
              <w:pStyle w:val="TableParagraph"/>
              <w:spacing w:before="5"/>
              <w:ind w:left="0"/>
              <w:rPr>
                <w:rFonts w:ascii="Times New Roman"/>
                <w:sz w:val="18"/>
              </w:rPr>
            </w:pPr>
          </w:p>
          <w:p w14:paraId="44FB97BD" w14:textId="11826640" w:rsidR="006B1868" w:rsidRDefault="006B1868">
            <w:pPr>
              <w:pStyle w:val="TableParagraph"/>
              <w:ind w:left="79"/>
              <w:rPr>
                <w:rFonts w:ascii="Times New Roman"/>
                <w:sz w:val="20"/>
              </w:rPr>
            </w:pPr>
          </w:p>
          <w:p w14:paraId="44FB97BE" w14:textId="0A0189A4" w:rsidR="006B1868" w:rsidRDefault="006B1868">
            <w:pPr>
              <w:pStyle w:val="TableParagraph"/>
              <w:ind w:left="0"/>
              <w:rPr>
                <w:rFonts w:ascii="Times New Roman"/>
                <w:sz w:val="24"/>
              </w:rPr>
            </w:pPr>
          </w:p>
          <w:p w14:paraId="44FB97BF" w14:textId="750ADB93" w:rsidR="006B1868" w:rsidRDefault="006B1868">
            <w:pPr>
              <w:pStyle w:val="TableParagraph"/>
              <w:ind w:left="0"/>
              <w:rPr>
                <w:rFonts w:ascii="Times New Roman"/>
                <w:sz w:val="24"/>
              </w:rPr>
            </w:pPr>
          </w:p>
          <w:p w14:paraId="44FB97C2" w14:textId="0C21E48C" w:rsidR="006B1868" w:rsidRDefault="006B1868">
            <w:pPr>
              <w:pStyle w:val="TableParagraph"/>
              <w:ind w:left="729" w:right="714"/>
              <w:jc w:val="center"/>
            </w:pPr>
          </w:p>
        </w:tc>
        <w:tc>
          <w:tcPr>
            <w:tcW w:w="6354" w:type="dxa"/>
          </w:tcPr>
          <w:p w14:paraId="44FB97C3" w14:textId="77777777" w:rsidR="006B1868" w:rsidRDefault="006B1868">
            <w:pPr>
              <w:pStyle w:val="TableParagraph"/>
              <w:ind w:left="0"/>
              <w:rPr>
                <w:rFonts w:ascii="Times New Roman"/>
                <w:sz w:val="24"/>
              </w:rPr>
            </w:pPr>
          </w:p>
          <w:p w14:paraId="44FB97C4" w14:textId="77777777" w:rsidR="006B1868" w:rsidRDefault="006B1868">
            <w:pPr>
              <w:pStyle w:val="TableParagraph"/>
              <w:spacing w:before="9"/>
              <w:ind w:left="0"/>
              <w:rPr>
                <w:rFonts w:ascii="Times New Roman"/>
                <w:sz w:val="21"/>
              </w:rPr>
            </w:pPr>
          </w:p>
          <w:p w14:paraId="44FB97C5" w14:textId="5C366146" w:rsidR="006B1868" w:rsidRDefault="0067662C">
            <w:pPr>
              <w:pStyle w:val="TableParagraph"/>
              <w:ind w:left="69"/>
            </w:pPr>
            <w:r>
              <w:rPr>
                <w:b/>
              </w:rPr>
              <w:t xml:space="preserve">NAVN: </w:t>
            </w:r>
            <w:r>
              <w:t>..............................................................................</w:t>
            </w:r>
          </w:p>
          <w:p w14:paraId="44FB97C6" w14:textId="77777777" w:rsidR="006B1868" w:rsidRDefault="006B1868">
            <w:pPr>
              <w:pStyle w:val="TableParagraph"/>
              <w:spacing w:before="10"/>
              <w:ind w:left="0"/>
              <w:rPr>
                <w:rFonts w:ascii="Times New Roman"/>
                <w:sz w:val="21"/>
              </w:rPr>
            </w:pPr>
          </w:p>
          <w:p w14:paraId="44FB97C7" w14:textId="3189FE4D" w:rsidR="006B1868" w:rsidRDefault="0067662C">
            <w:pPr>
              <w:pStyle w:val="TableParagraph"/>
              <w:spacing w:before="1"/>
              <w:ind w:left="69"/>
            </w:pPr>
            <w:r>
              <w:rPr>
                <w:b/>
              </w:rPr>
              <w:t xml:space="preserve">Medicinsk RECORD nr.: </w:t>
            </w:r>
            <w:r>
              <w:t>.........................</w:t>
            </w:r>
          </w:p>
          <w:p w14:paraId="44FB97C8" w14:textId="77777777" w:rsidR="006B1868" w:rsidRDefault="006B1868">
            <w:pPr>
              <w:pStyle w:val="TableParagraph"/>
              <w:ind w:left="0"/>
              <w:rPr>
                <w:rFonts w:ascii="Times New Roman"/>
              </w:rPr>
            </w:pPr>
          </w:p>
          <w:p w14:paraId="44FB97C9" w14:textId="0A29C76A" w:rsidR="006B1868" w:rsidRDefault="0067662C">
            <w:pPr>
              <w:pStyle w:val="TableParagraph"/>
              <w:tabs>
                <w:tab w:val="left" w:pos="1205"/>
                <w:tab w:val="left" w:pos="1573"/>
              </w:tabs>
              <w:spacing w:line="480" w:lineRule="auto"/>
              <w:ind w:left="69" w:right="4377"/>
              <w:rPr>
                <w:sz w:val="20"/>
              </w:rPr>
            </w:pPr>
            <w:r>
              <w:rPr>
                <w:noProof/>
              </w:rPr>
              <w:drawing>
                <wp:anchor distT="0" distB="0" distL="114300" distR="114300" simplePos="0" relativeHeight="251673088" behindDoc="0" locked="0" layoutInCell="1" allowOverlap="1" wp14:anchorId="15BBA7BA" wp14:editId="07964D65">
                  <wp:simplePos x="0" y="0"/>
                  <wp:positionH relativeFrom="column">
                    <wp:posOffset>171450</wp:posOffset>
                  </wp:positionH>
                  <wp:positionV relativeFrom="paragraph">
                    <wp:posOffset>768721</wp:posOffset>
                  </wp:positionV>
                  <wp:extent cx="1069340" cy="534035"/>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13034"/>
                          <a:stretch/>
                        </pic:blipFill>
                        <pic:spPr bwMode="auto">
                          <a:xfrm>
                            <a:off x="0" y="0"/>
                            <a:ext cx="1069340"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DATO:.....</w:t>
            </w:r>
            <w:r>
              <w:rPr>
                <w:b/>
              </w:rPr>
              <w:br/>
              <w:t>S</w:t>
            </w:r>
            <w:r>
              <w:rPr>
                <w:b/>
              </w:rPr>
              <w:t>EX</w:t>
            </w:r>
            <w:r>
              <w:rPr>
                <w:b/>
                <w:sz w:val="20"/>
              </w:rPr>
              <w:t xml:space="preserve">: </w:t>
            </w:r>
            <w:r>
              <w:rPr>
                <w:sz w:val="20"/>
              </w:rPr>
              <w:t>.........</w:t>
            </w:r>
          </w:p>
        </w:tc>
      </w:tr>
      <w:tr w:rsidR="006B1868" w14:paraId="44FB97CF" w14:textId="77777777">
        <w:trPr>
          <w:trHeight w:val="780"/>
        </w:trPr>
        <w:tc>
          <w:tcPr>
            <w:tcW w:w="4561" w:type="dxa"/>
            <w:shd w:val="clear" w:color="auto" w:fill="FFFFFF" w:themeFill="background1"/>
            <w:vAlign w:val="center"/>
          </w:tcPr>
          <w:p w14:paraId="44FB97CB" w14:textId="196FE958" w:rsidR="006B1868" w:rsidRDefault="0067662C">
            <w:pPr>
              <w:pStyle w:val="P68B1DB1-TableParagraph2"/>
              <w:ind w:left="733" w:right="714"/>
              <w:jc w:val="center"/>
            </w:pPr>
            <w:r>
              <w:t>IDENTIFIKATOR FOR INFORMERET SAMTYKKE: I-TRC-001</w:t>
            </w:r>
          </w:p>
          <w:p w14:paraId="44FB97CC" w14:textId="6AA00296" w:rsidR="006B1868" w:rsidRDefault="0067662C">
            <w:pPr>
              <w:pStyle w:val="P68B1DB1-TableParagraph2"/>
              <w:spacing w:line="210" w:lineRule="exact"/>
              <w:ind w:left="730" w:right="714"/>
              <w:jc w:val="center"/>
            </w:pPr>
            <w:r>
              <w:t>Version: 2.1-25. januar 2021</w:t>
            </w:r>
          </w:p>
        </w:tc>
        <w:tc>
          <w:tcPr>
            <w:tcW w:w="6354" w:type="dxa"/>
            <w:shd w:val="clear" w:color="auto" w:fill="FFFFFF" w:themeFill="background1"/>
            <w:vAlign w:val="center"/>
          </w:tcPr>
          <w:p w14:paraId="44FB97CE" w14:textId="257C2F20" w:rsidR="006B1868" w:rsidRDefault="0067662C">
            <w:pPr>
              <w:pStyle w:val="TableParagraph"/>
              <w:ind w:left="2160" w:right="48"/>
              <w:rPr>
                <w:b/>
                <w:sz w:val="20"/>
              </w:rPr>
            </w:pPr>
            <w:r>
              <w:rPr>
                <w:noProof/>
              </w:rPr>
              <w:drawing>
                <wp:anchor distT="0" distB="0" distL="114300" distR="114300" simplePos="0" relativeHeight="251658240" behindDoc="1" locked="0" layoutInCell="1" allowOverlap="1" wp14:anchorId="538E8289" wp14:editId="12200C71">
                  <wp:simplePos x="0" y="0"/>
                  <wp:positionH relativeFrom="column">
                    <wp:align>left</wp:align>
                  </wp:positionH>
                  <wp:positionV relativeFrom="paragraph">
                    <wp:posOffset>0</wp:posOffset>
                  </wp:positionV>
                  <wp:extent cx="1377108" cy="444578"/>
                  <wp:effectExtent l="0" t="0" r="0" b="0"/>
                  <wp:wrapNone/>
                  <wp:docPr id="402597" name="Billede 40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77108" cy="444578"/>
                          </a:xfrm>
                          <a:prstGeom prst="rect">
                            <a:avLst/>
                          </a:prstGeom>
                        </pic:spPr>
                      </pic:pic>
                    </a:graphicData>
                  </a:graphic>
                  <wp14:sizeRelH relativeFrom="page">
                    <wp14:pctWidth>0</wp14:pctWidth>
                  </wp14:sizeRelH>
                  <wp14:sizeRelV relativeFrom="page">
                    <wp14:pctHeight>0</wp14:pctHeight>
                  </wp14:sizeRelV>
                </wp:anchor>
              </w:drawing>
            </w:r>
            <w:r>
              <w:rPr>
                <w:b/>
                <w:sz w:val="20"/>
              </w:rPr>
              <w:t>DET EUROPÆISKE NETVÆRK AF REFERENCECENTRE FOR TRANSPLANTATION HOS BØRN</w:t>
            </w:r>
            <w:r>
              <w:rPr>
                <w:b/>
                <w:sz w:val="20"/>
              </w:rPr>
              <w:br/>
              <w:t>ERN TRANSPLANTCHILD</w:t>
            </w:r>
          </w:p>
        </w:tc>
      </w:tr>
      <w:tr w:rsidR="006B1868" w14:paraId="44FB97D1" w14:textId="77777777">
        <w:trPr>
          <w:trHeight w:val="648"/>
        </w:trPr>
        <w:tc>
          <w:tcPr>
            <w:tcW w:w="10915" w:type="dxa"/>
            <w:gridSpan w:val="2"/>
            <w:shd w:val="clear" w:color="auto" w:fill="FFFFFF" w:themeFill="background1"/>
            <w:vAlign w:val="center"/>
          </w:tcPr>
          <w:p w14:paraId="44FB97D0" w14:textId="78F59086" w:rsidR="006B1868" w:rsidRDefault="0067662C">
            <w:pPr>
              <w:pStyle w:val="P68B1DB1-TableParagraph1"/>
              <w:spacing w:line="276" w:lineRule="exact"/>
              <w:ind w:left="75"/>
              <w:jc w:val="center"/>
            </w:pPr>
            <w:r>
              <w:t>FREMGANGSMÅDE: ADGANG TIL EUROPÆISKE NETVÆRK AF REFERENCECENTRE OG OPTAGELSE I DET EUROPÆISKE REGISTER FOR PÆDIATRISK TRANSPLANTATION (PETER)</w:t>
            </w:r>
          </w:p>
        </w:tc>
      </w:tr>
      <w:tr w:rsidR="006B1868" w14:paraId="44FB97D3" w14:textId="77777777">
        <w:trPr>
          <w:trHeight w:val="119"/>
        </w:trPr>
        <w:tc>
          <w:tcPr>
            <w:tcW w:w="10915" w:type="dxa"/>
            <w:gridSpan w:val="2"/>
            <w:tcBorders>
              <w:bottom w:val="nil"/>
            </w:tcBorders>
          </w:tcPr>
          <w:p w14:paraId="44FB97D2" w14:textId="77777777" w:rsidR="006B1868" w:rsidRDefault="006B1868">
            <w:pPr>
              <w:pStyle w:val="TableParagraph"/>
              <w:ind w:left="0"/>
              <w:rPr>
                <w:rFonts w:ascii="Times New Roman"/>
                <w:sz w:val="6"/>
              </w:rPr>
            </w:pPr>
          </w:p>
        </w:tc>
      </w:tr>
      <w:tr w:rsidR="006B1868" w14:paraId="44FB97D5" w14:textId="77777777">
        <w:trPr>
          <w:trHeight w:val="229"/>
        </w:trPr>
        <w:tc>
          <w:tcPr>
            <w:tcW w:w="10915" w:type="dxa"/>
            <w:gridSpan w:val="2"/>
            <w:tcBorders>
              <w:top w:val="nil"/>
              <w:bottom w:val="nil"/>
            </w:tcBorders>
            <w:shd w:val="clear" w:color="auto" w:fill="D9D9D9" w:themeFill="background1" w:themeFillShade="D9"/>
          </w:tcPr>
          <w:p w14:paraId="44FB97D4" w14:textId="59B2D62A" w:rsidR="006B1868" w:rsidRDefault="0067662C">
            <w:pPr>
              <w:pStyle w:val="P68B1DB1-TableParagraph3"/>
              <w:spacing w:line="209" w:lineRule="exact"/>
              <w:ind w:left="2727" w:right="2718"/>
              <w:jc w:val="center"/>
            </w:pPr>
            <w:r>
              <w:t>DATADELING I EUROPÆISKE NETVÆRK AF REFERENCECENTRE</w:t>
            </w:r>
          </w:p>
        </w:tc>
      </w:tr>
      <w:tr w:rsidR="006B1868" w14:paraId="44FB97DB" w14:textId="77777777">
        <w:trPr>
          <w:trHeight w:val="4720"/>
        </w:trPr>
        <w:tc>
          <w:tcPr>
            <w:tcW w:w="10915" w:type="dxa"/>
            <w:gridSpan w:val="2"/>
            <w:tcBorders>
              <w:top w:val="nil"/>
            </w:tcBorders>
          </w:tcPr>
          <w:p w14:paraId="6AD5AB93" w14:textId="4AB6EB7C" w:rsidR="006B1868" w:rsidRDefault="0067662C">
            <w:pPr>
              <w:pStyle w:val="P68B1DB1-TableParagraph2"/>
              <w:spacing w:before="119"/>
              <w:ind w:left="4"/>
              <w:jc w:val="both"/>
            </w:pPr>
            <w:r>
              <w:t>Beskrivelse af de europæiske netværk af referencecentre for sjældne sygdomme</w:t>
            </w:r>
          </w:p>
          <w:p w14:paraId="22241A78" w14:textId="236052C1" w:rsidR="006B1868" w:rsidRDefault="0067662C">
            <w:pPr>
              <w:pStyle w:val="P68B1DB1-TableParagraph5"/>
              <w:numPr>
                <w:ilvl w:val="0"/>
                <w:numId w:val="3"/>
              </w:numPr>
              <w:tabs>
                <w:tab w:val="left" w:pos="289"/>
              </w:tabs>
              <w:spacing w:before="59"/>
              <w:ind w:right="102"/>
              <w:jc w:val="both"/>
            </w:pPr>
            <w:r>
              <w:rPr>
                <w:b/>
              </w:rPr>
              <w:t xml:space="preserve">Hvad den består af: </w:t>
            </w:r>
            <w:r>
              <w:t>De europæiske netværk af referencecentre (ERN'er) er netværk af sundhedsprofessionelle i hele Europa, der arbejder for sjældne sygdomme. De er oprettet ved dir</w:t>
            </w:r>
            <w:r>
              <w:t>ektiv 2011/24/EU og eksisterer for at muliggøre samarbejde mellem sundhedspersoner for at hjælpe patienter med sjældne sygdomme og andre tilstande, der kræver meget særlige terapeutiske procedurer.</w:t>
            </w:r>
          </w:p>
          <w:p w14:paraId="5E182F01" w14:textId="2E5181DC" w:rsidR="006B1868" w:rsidRDefault="0067662C">
            <w:pPr>
              <w:pStyle w:val="P68B1DB1-TableParagraph5"/>
              <w:numPr>
                <w:ilvl w:val="0"/>
                <w:numId w:val="3"/>
              </w:numPr>
              <w:tabs>
                <w:tab w:val="left" w:pos="289"/>
              </w:tabs>
              <w:spacing w:before="59"/>
              <w:ind w:right="102"/>
              <w:jc w:val="both"/>
            </w:pPr>
            <w:r>
              <w:rPr>
                <w:b/>
              </w:rPr>
              <w:t xml:space="preserve">Hvordan det gøres: </w:t>
            </w:r>
            <w:r>
              <w:t>Med dit samtykke og i overensstemmelse med national og europæisk databeskyttelseslovgivning kan din sag overføres til ovennævnte ERN'er, således at sundhedspersonale i ERN'erne kan hjælpe din læge med at bestemme din diagnose og behandlingsplan. For at gør</w:t>
            </w:r>
            <w:r>
              <w:t xml:space="preserve">e dette skal de data, der indsamles af dig på dette hospital, kunne deles med sundhedspersonale på andre hospitaler, hvoraf nogle kan være placeret i andre europæiske lande. Dataene skal ikke indeholde dit navn eller din adresse, men skal i stedet omfatte </w:t>
            </w:r>
            <w:r>
              <w:t>medicinske billeder, laboratorierapporter samt biologiske prøvedata. Breve og rapporter fra andre læger, der tidligere har behandlet dig, kan også medtages.</w:t>
            </w:r>
          </w:p>
          <w:p w14:paraId="60D02928" w14:textId="135CBBAA" w:rsidR="006B1868" w:rsidRDefault="0067662C">
            <w:pPr>
              <w:pStyle w:val="P68B1DB1-TableParagraph5"/>
              <w:spacing w:before="58"/>
              <w:ind w:left="288" w:right="101"/>
              <w:jc w:val="both"/>
            </w:pPr>
            <w:r>
              <w:t>Under alle omstændigheder vil din behandling fortsat blive udført af de sundhedspersonale, der alle</w:t>
            </w:r>
            <w:r>
              <w:t>rede behandlede dig, og dine data vil ikke blive delt med tredjeparter uden dit samtykke. Hvis du beslutter dig for ikke at dele dine data, vil dine læger fortsætte med at behandle dig, som de normalt gør.</w:t>
            </w:r>
          </w:p>
          <w:p w14:paraId="44FB97DA" w14:textId="3F76BEE0" w:rsidR="006B1868" w:rsidRDefault="0067662C">
            <w:pPr>
              <w:pStyle w:val="P68B1DB1-TableParagraph5"/>
              <w:numPr>
                <w:ilvl w:val="0"/>
                <w:numId w:val="3"/>
              </w:numPr>
              <w:tabs>
                <w:tab w:val="left" w:pos="289"/>
              </w:tabs>
              <w:spacing w:before="59"/>
              <w:ind w:right="103"/>
              <w:jc w:val="both"/>
            </w:pPr>
            <w:r>
              <w:rPr>
                <w:b/>
              </w:rPr>
              <w:t xml:space="preserve">Hvor længe varer det: </w:t>
            </w:r>
            <w:r>
              <w:t xml:space="preserve">Indtil du skifter mening og </w:t>
            </w:r>
            <w:r>
              <w:t>beslutter at tilbagekalde dette samtykke. Din læge vil forklare, hvordan du kan slette dine data fra optegnelserne, hvis du ønsker det. Du kan muligvis ikke slette de oplysninger, der allerede er blevet brugt til din behandling.</w:t>
            </w:r>
          </w:p>
        </w:tc>
      </w:tr>
      <w:tr w:rsidR="006B1868" w14:paraId="44FB97DD" w14:textId="77777777">
        <w:trPr>
          <w:trHeight w:val="249"/>
        </w:trPr>
        <w:tc>
          <w:tcPr>
            <w:tcW w:w="10915" w:type="dxa"/>
            <w:gridSpan w:val="2"/>
            <w:tcBorders>
              <w:bottom w:val="nil"/>
            </w:tcBorders>
            <w:shd w:val="clear" w:color="auto" w:fill="D9D9D9" w:themeFill="background1" w:themeFillShade="D9"/>
          </w:tcPr>
          <w:p w14:paraId="44FB97DC" w14:textId="289BDF02" w:rsidR="006B1868" w:rsidRDefault="0067662C">
            <w:pPr>
              <w:pStyle w:val="P68B1DB1-TableParagraph4"/>
              <w:spacing w:before="19" w:line="210" w:lineRule="exact"/>
              <w:ind w:left="2726" w:right="2718"/>
              <w:jc w:val="center"/>
              <w:rPr>
                <w:sz w:val="16"/>
              </w:rPr>
            </w:pPr>
            <w:r>
              <w:rPr>
                <w:sz w:val="20"/>
              </w:rPr>
              <w:t>I</w:t>
            </w:r>
            <w:r>
              <w:rPr>
                <w:sz w:val="16"/>
              </w:rPr>
              <w:t>OPTAGELSE I REGISTRE OG F</w:t>
            </w:r>
            <w:r>
              <w:rPr>
                <w:sz w:val="16"/>
              </w:rPr>
              <w:t>ORSKNINGSPROJEKTER</w:t>
            </w:r>
          </w:p>
        </w:tc>
      </w:tr>
      <w:tr w:rsidR="006B1868" w14:paraId="44FB97E3" w14:textId="77777777">
        <w:trPr>
          <w:trHeight w:val="2730"/>
        </w:trPr>
        <w:tc>
          <w:tcPr>
            <w:tcW w:w="10915" w:type="dxa"/>
            <w:gridSpan w:val="2"/>
            <w:tcBorders>
              <w:top w:val="nil"/>
            </w:tcBorders>
          </w:tcPr>
          <w:p w14:paraId="7C092481" w14:textId="77777777" w:rsidR="006B1868" w:rsidRDefault="0067662C">
            <w:pPr>
              <w:pStyle w:val="P68B1DB1-TableParagraph2"/>
              <w:spacing w:before="59"/>
              <w:ind w:left="203"/>
              <w:jc w:val="both"/>
            </w:pPr>
            <w:r>
              <w:t>Optagelse i databaser/registre over sjældne sygdomme:</w:t>
            </w:r>
          </w:p>
          <w:p w14:paraId="05CA5729" w14:textId="34C92369" w:rsidR="006B1868" w:rsidRDefault="0067662C">
            <w:pPr>
              <w:pStyle w:val="P68B1DB1-TableParagraph5"/>
              <w:spacing w:before="60"/>
              <w:ind w:right="105"/>
              <w:jc w:val="both"/>
            </w:pPr>
            <w:r>
              <w:t>For at forbedre kendskabet til sjældne sygdomme er ERN'er stærkt afhængige af informationsdatabaser til forskning og videnudvikling. Databaser, også kaldet optegnelser, indeholder kun pseudonymiserede oplysninger. Dit navn og din adresse vil ikke blive ink</w:t>
            </w:r>
            <w:r>
              <w:t>luderet; kun oplysninger om din sygdom vil blive medtaget.</w:t>
            </w:r>
          </w:p>
          <w:p w14:paraId="3E7E81C2" w14:textId="19485AE8" w:rsidR="006B1868" w:rsidRDefault="0067662C">
            <w:pPr>
              <w:pStyle w:val="P68B1DB1-TableParagraph5"/>
              <w:ind w:right="102"/>
              <w:jc w:val="both"/>
            </w:pPr>
            <w:r>
              <w:t>For at hjælpe med at opbygge databaser kan du give dit samtykke til at medtage dine data i denne type database. Hvis du beslutter dig for ikke at give dit samtykke, vil dette ikke påvirke din behan</w:t>
            </w:r>
            <w:r>
              <w:t>dling.</w:t>
            </w:r>
          </w:p>
          <w:p w14:paraId="1644BC5B" w14:textId="77777777" w:rsidR="006B1868" w:rsidRDefault="0067662C">
            <w:pPr>
              <w:pStyle w:val="P68B1DB1-TableParagraph2"/>
              <w:spacing w:before="121"/>
              <w:ind w:left="203"/>
              <w:jc w:val="both"/>
            </w:pPr>
            <w:r>
              <w:t>Deltagelse i forskningsprojekter vedrørende sjældne sygdomme:</w:t>
            </w:r>
          </w:p>
          <w:p w14:paraId="44FB97E2" w14:textId="2E624E94" w:rsidR="006B1868" w:rsidRDefault="0067662C">
            <w:pPr>
              <w:pStyle w:val="P68B1DB1-TableParagraph5"/>
              <w:spacing w:before="58"/>
              <w:ind w:right="104"/>
              <w:jc w:val="both"/>
            </w:pPr>
            <w:r>
              <w:t>Du kan også fortælle os, om du vil have registerpersonale og eller efterforskere til at kontakte dig for at informere dig om forskningsprojekter, som dine data kan bruges til. Hvis du bes</w:t>
            </w:r>
            <w:r>
              <w:t>lutter dig for at dele dine forskningsdata, vil de kontakte dig for at få dit samtykke til et specifikt forskningsprojekt. Dine data vil ikke blive brugt til forskning, hvis du ikke har givet dit specifikke samtykke til et bestemt forskningsprojekt.</w:t>
            </w:r>
          </w:p>
        </w:tc>
      </w:tr>
      <w:tr w:rsidR="006B1868" w14:paraId="44FB97E5" w14:textId="77777777">
        <w:trPr>
          <w:trHeight w:val="250"/>
        </w:trPr>
        <w:tc>
          <w:tcPr>
            <w:tcW w:w="10915" w:type="dxa"/>
            <w:gridSpan w:val="2"/>
            <w:tcBorders>
              <w:bottom w:val="nil"/>
            </w:tcBorders>
            <w:shd w:val="clear" w:color="auto" w:fill="D9D9D9" w:themeFill="background1" w:themeFillShade="D9"/>
          </w:tcPr>
          <w:p w14:paraId="44FB97E4" w14:textId="6E18C5DC" w:rsidR="006B1868" w:rsidRDefault="0067662C">
            <w:pPr>
              <w:pStyle w:val="P68B1DB1-TableParagraph4"/>
              <w:spacing w:before="19" w:line="211" w:lineRule="exact"/>
              <w:ind w:left="2726" w:right="2718"/>
              <w:jc w:val="center"/>
              <w:rPr>
                <w:sz w:val="16"/>
              </w:rPr>
            </w:pPr>
            <w:r>
              <w:rPr>
                <w:sz w:val="16"/>
              </w:rPr>
              <w:t>ER HATTEN MINE RETTIGHEDER?</w:t>
            </w:r>
          </w:p>
        </w:tc>
      </w:tr>
      <w:tr w:rsidR="006B1868" w14:paraId="44FB97EC" w14:textId="77777777">
        <w:trPr>
          <w:trHeight w:val="2986"/>
        </w:trPr>
        <w:tc>
          <w:tcPr>
            <w:tcW w:w="10915" w:type="dxa"/>
            <w:gridSpan w:val="2"/>
            <w:tcBorders>
              <w:top w:val="nil"/>
            </w:tcBorders>
          </w:tcPr>
          <w:p w14:paraId="23D45C7E" w14:textId="2F4AB6C7" w:rsidR="006B1868" w:rsidRDefault="0067662C">
            <w:pPr>
              <w:pStyle w:val="P68B1DB1-TableParagraph5"/>
              <w:numPr>
                <w:ilvl w:val="0"/>
                <w:numId w:val="2"/>
              </w:numPr>
              <w:tabs>
                <w:tab w:val="left" w:pos="269"/>
              </w:tabs>
              <w:spacing w:before="57"/>
              <w:ind w:right="106"/>
            </w:pPr>
            <w:r>
              <w:t>Du har ret til at beslutte, om du vil give dit samtykke til at dele dine data med ERN'erne. Hvis du beslutter dig for at give dit samtykke i dag, kan du ændre mening til enhver tid.</w:t>
            </w:r>
          </w:p>
          <w:p w14:paraId="24ED0286" w14:textId="3444B034" w:rsidR="006B1868" w:rsidRDefault="0067662C">
            <w:pPr>
              <w:pStyle w:val="P68B1DB1-TableParagraph5"/>
              <w:numPr>
                <w:ilvl w:val="0"/>
                <w:numId w:val="2"/>
              </w:numPr>
              <w:tabs>
                <w:tab w:val="left" w:pos="278"/>
              </w:tabs>
              <w:spacing w:before="1"/>
              <w:ind w:right="106"/>
            </w:pPr>
            <w:r>
              <w:t>Du har ret til at modtage oplysninger om de formål, som dine data vil blive brugt til, og hvem der har adgang til dem. Din læge vil fortælle dig om det, hvis du har brug for mere information.</w:t>
            </w:r>
          </w:p>
          <w:p w14:paraId="3386A3B9" w14:textId="3CDA4A8C" w:rsidR="006B1868" w:rsidRDefault="0067662C">
            <w:pPr>
              <w:pStyle w:val="P68B1DB1-TableParagraph5"/>
              <w:numPr>
                <w:ilvl w:val="0"/>
                <w:numId w:val="2"/>
              </w:numPr>
              <w:tabs>
                <w:tab w:val="left" w:pos="287"/>
              </w:tabs>
              <w:ind w:right="106"/>
            </w:pPr>
            <w:r>
              <w:t xml:space="preserve">Du har ret til at se, hvilke data der er gemt om dig, og til at </w:t>
            </w:r>
            <w:r>
              <w:t>foretage korrektioner, hvis du bemærker fejl. Du kan også have ret til at blokere eller slette dine data.</w:t>
            </w:r>
          </w:p>
          <w:p w14:paraId="4F43D044" w14:textId="42B9CD71" w:rsidR="006B1868" w:rsidRDefault="0067662C">
            <w:pPr>
              <w:pStyle w:val="P68B1DB1-TableParagraph5"/>
              <w:numPr>
                <w:ilvl w:val="0"/>
                <w:numId w:val="2"/>
              </w:numPr>
              <w:tabs>
                <w:tab w:val="left" w:pos="275"/>
              </w:tabs>
              <w:ind w:right="106"/>
            </w:pPr>
            <w:r>
              <w:t>Det hospital, der har indsamlet dine data, er ansvarligt for dine data og har pligt til at sikre, at dine data behandles sikkert, og informere dig om,</w:t>
            </w:r>
            <w:r>
              <w:t xml:space="preserve"> hvorvidt der er sket et brud på datasikkerheden.</w:t>
            </w:r>
          </w:p>
          <w:p w14:paraId="7799954B" w14:textId="1E68B603" w:rsidR="006B1868" w:rsidRDefault="0067662C">
            <w:pPr>
              <w:pStyle w:val="P68B1DB1-TableParagraph5"/>
              <w:numPr>
                <w:ilvl w:val="0"/>
                <w:numId w:val="2"/>
              </w:numPr>
              <w:tabs>
                <w:tab w:val="left" w:pos="295"/>
              </w:tabs>
              <w:ind w:right="104"/>
            </w:pPr>
            <w:r>
              <w:t>Hvis du er bekymret over, hvordan dine oplysninger er blevet behandlet, bør du kontakte din læge eller relevante nationale databeskyttelsesmyndigheder.</w:t>
            </w:r>
          </w:p>
          <w:p w14:paraId="44FB97EB" w14:textId="16428960" w:rsidR="006B1868" w:rsidRDefault="0067662C">
            <w:pPr>
              <w:pStyle w:val="P68B1DB1-TableParagraph5"/>
              <w:numPr>
                <w:ilvl w:val="0"/>
                <w:numId w:val="2"/>
              </w:numPr>
              <w:tabs>
                <w:tab w:val="left" w:pos="269"/>
              </w:tabs>
              <w:spacing w:line="230" w:lineRule="exact"/>
            </w:pPr>
            <w:r>
              <w:t>Dit hospital vil gennemgå behovet for at opbevare dine</w:t>
            </w:r>
            <w:r>
              <w:t xml:space="preserve"> data om ERN'er hvert 15. år.</w:t>
            </w:r>
          </w:p>
        </w:tc>
      </w:tr>
    </w:tbl>
    <w:p w14:paraId="44FB97ED" w14:textId="77777777" w:rsidR="006B1868" w:rsidRDefault="006B1868">
      <w:pPr>
        <w:rPr>
          <w:sz w:val="2"/>
        </w:rPr>
      </w:pPr>
    </w:p>
    <w:p w14:paraId="44FB97EE" w14:textId="77777777" w:rsidR="006B1868" w:rsidRDefault="006B1868">
      <w:pPr>
        <w:rPr>
          <w:sz w:val="2"/>
        </w:rPr>
        <w:sectPr w:rsidR="006B1868">
          <w:type w:val="continuous"/>
          <w:pgSz w:w="11910" w:h="16840"/>
          <w:pgMar w:top="340" w:right="320" w:bottom="280" w:left="340" w:header="720" w:footer="720" w:gutter="0"/>
          <w:cols w:space="720"/>
        </w:sectPr>
      </w:pPr>
    </w:p>
    <w:tbl>
      <w:tblPr>
        <w:tblStyle w:val="TableGrid"/>
        <w:tblW w:w="10206" w:type="dxa"/>
        <w:tblInd w:w="534" w:type="dxa"/>
        <w:tblLayout w:type="fixed"/>
        <w:tblLook w:val="01E0" w:firstRow="1" w:lastRow="1" w:firstColumn="1" w:lastColumn="1" w:noHBand="0" w:noVBand="0"/>
      </w:tblPr>
      <w:tblGrid>
        <w:gridCol w:w="10206"/>
      </w:tblGrid>
      <w:tr w:rsidR="006B1868" w14:paraId="44FB97F0" w14:textId="77777777">
        <w:trPr>
          <w:trHeight w:val="227"/>
        </w:trPr>
        <w:tc>
          <w:tcPr>
            <w:tcW w:w="10206" w:type="dxa"/>
            <w:shd w:val="clear" w:color="auto" w:fill="D9D9D9" w:themeFill="background1" w:themeFillShade="D9"/>
          </w:tcPr>
          <w:p w14:paraId="44FB97EF" w14:textId="3880805C" w:rsidR="006B1868" w:rsidRDefault="0067662C">
            <w:pPr>
              <w:pStyle w:val="P68B1DB1-TableParagraph3"/>
              <w:spacing w:line="207" w:lineRule="exact"/>
              <w:ind w:left="3581" w:right="2898" w:hanging="574"/>
              <w:jc w:val="center"/>
            </w:pPr>
            <w:r>
              <w:lastRenderedPageBreak/>
              <w:t>HVILKE ANDRE ALTERNATIVER FINDES DER?</w:t>
            </w:r>
          </w:p>
        </w:tc>
      </w:tr>
      <w:tr w:rsidR="006B1868" w14:paraId="44FB97F2" w14:textId="77777777">
        <w:trPr>
          <w:trHeight w:val="929"/>
        </w:trPr>
        <w:tc>
          <w:tcPr>
            <w:tcW w:w="10206" w:type="dxa"/>
          </w:tcPr>
          <w:p w14:paraId="44FB97F1" w14:textId="668C332C" w:rsidR="006B1868" w:rsidRDefault="0067662C">
            <w:pPr>
              <w:pStyle w:val="P68B1DB1-TableParagraph5"/>
              <w:spacing w:before="58"/>
              <w:ind w:right="107" w:firstLine="426"/>
              <w:jc w:val="both"/>
            </w:pPr>
            <w:r>
              <w:t>Deling af dine data gennem de europæiske netværk af referencecentre er frivillig, og det samme gælder optagelse i registre og deltagelse i forskningsprojekter. Hvis du beslutter dig for ikke at give dit samtykke, minder vi dig om, at dette ikke vil påvirke</w:t>
            </w:r>
            <w:r>
              <w:t xml:space="preserve"> den pleje, du modtager på hospitalet.</w:t>
            </w:r>
          </w:p>
        </w:tc>
      </w:tr>
      <w:tr w:rsidR="006B1868" w14:paraId="44FB97F4" w14:textId="77777777">
        <w:trPr>
          <w:trHeight w:val="250"/>
        </w:trPr>
        <w:tc>
          <w:tcPr>
            <w:tcW w:w="10206" w:type="dxa"/>
            <w:shd w:val="clear" w:color="auto" w:fill="D9D9D9" w:themeFill="background1" w:themeFillShade="D9"/>
          </w:tcPr>
          <w:p w14:paraId="44FB97F3" w14:textId="5C947258" w:rsidR="006B1868" w:rsidRDefault="0067662C">
            <w:pPr>
              <w:pStyle w:val="P68B1DB1-TableParagraph4"/>
              <w:spacing w:before="19" w:line="211" w:lineRule="exact"/>
              <w:ind w:left="3857" w:right="3853"/>
              <w:jc w:val="center"/>
              <w:rPr>
                <w:sz w:val="20"/>
              </w:rPr>
            </w:pPr>
            <w:r>
              <w:rPr>
                <w:sz w:val="18"/>
              </w:rPr>
              <w:t>GIVER</w:t>
            </w:r>
            <w:r>
              <w:rPr>
                <w:sz w:val="16"/>
              </w:rPr>
              <w:t>DU OS TILLADELSE?</w:t>
            </w:r>
          </w:p>
        </w:tc>
      </w:tr>
      <w:tr w:rsidR="006B1868" w14:paraId="44FB97F6" w14:textId="77777777">
        <w:trPr>
          <w:trHeight w:val="699"/>
        </w:trPr>
        <w:tc>
          <w:tcPr>
            <w:tcW w:w="10206" w:type="dxa"/>
          </w:tcPr>
          <w:p w14:paraId="44FB97F5" w14:textId="347C7997" w:rsidR="006B1868" w:rsidRDefault="0067662C">
            <w:pPr>
              <w:pStyle w:val="P68B1DB1-TableParagraph5"/>
              <w:spacing w:before="57"/>
              <w:ind w:firstLine="426"/>
            </w:pPr>
            <w:r>
              <w:t>For dette dokument anmoder vi om tilladelse til at dele dine data inden for ERN'erne og til at medtage dig i det europæiske register over pædiatrisk transplantation, der fremmes af det europæiske netværk af referencecentre for transplantation hos børn.</w:t>
            </w:r>
          </w:p>
        </w:tc>
      </w:tr>
      <w:tr w:rsidR="006B1868" w14:paraId="44FB97F8" w14:textId="77777777">
        <w:trPr>
          <w:trHeight w:val="250"/>
        </w:trPr>
        <w:tc>
          <w:tcPr>
            <w:tcW w:w="10206" w:type="dxa"/>
            <w:shd w:val="clear" w:color="auto" w:fill="D9D9D9" w:themeFill="background1" w:themeFillShade="D9"/>
          </w:tcPr>
          <w:p w14:paraId="44FB97F7" w14:textId="6392A662" w:rsidR="006B1868" w:rsidRDefault="0067662C">
            <w:pPr>
              <w:pStyle w:val="P68B1DB1-TableParagraph4"/>
              <w:spacing w:before="19" w:line="211" w:lineRule="exact"/>
              <w:ind w:left="2298" w:right="3291" w:firstLine="851"/>
              <w:jc w:val="center"/>
              <w:rPr>
                <w:sz w:val="16"/>
              </w:rPr>
            </w:pPr>
            <w:r>
              <w:rPr>
                <w:sz w:val="20"/>
              </w:rPr>
              <w:t>D</w:t>
            </w:r>
            <w:r>
              <w:rPr>
                <w:sz w:val="16"/>
              </w:rPr>
              <w:t>E</w:t>
            </w:r>
            <w:r>
              <w:rPr>
                <w:sz w:val="16"/>
              </w:rPr>
              <w:t>RKLÆRINGER OG UNDERSKRIFTER</w:t>
            </w:r>
          </w:p>
        </w:tc>
      </w:tr>
      <w:tr w:rsidR="006B1868" w14:paraId="44FB981B" w14:textId="77777777">
        <w:trPr>
          <w:trHeight w:val="13503"/>
        </w:trPr>
        <w:tc>
          <w:tcPr>
            <w:tcW w:w="10206" w:type="dxa"/>
          </w:tcPr>
          <w:p w14:paraId="44FB97FA" w14:textId="33EEF76B" w:rsidR="006B1868" w:rsidRDefault="0067662C">
            <w:pPr>
              <w:pStyle w:val="P68B1DB1-TableParagraph5"/>
              <w:spacing w:before="57"/>
              <w:ind w:right="106" w:firstLine="426"/>
              <w:jc w:val="both"/>
            </w:pPr>
            <w:r>
              <w:t>Før du underskriver dette dokument, hvis du har brug for flere oplysninger eller har spørgsmål om din sundhedspleje, tøv ikke med at spørge os. Vi vil med glæde deltage i dig. Vi informerer dig om, at du har ret til at tilbagek</w:t>
            </w:r>
            <w:r>
              <w:t>alde din beslutning og trække dit samtykke tilbage til enhver tid.</w:t>
            </w:r>
          </w:p>
          <w:p w14:paraId="27196BCD" w14:textId="3F83A5E8" w:rsidR="006B1868" w:rsidRDefault="0067662C">
            <w:pPr>
              <w:pStyle w:val="P68B1DB1-TableParagraph6"/>
              <w:numPr>
                <w:ilvl w:val="0"/>
                <w:numId w:val="6"/>
              </w:numPr>
              <w:tabs>
                <w:tab w:val="left" w:pos="290"/>
              </w:tabs>
              <w:spacing w:before="169"/>
              <w:ind w:hanging="230"/>
              <w:jc w:val="both"/>
            </w:pPr>
            <w:r>
              <w:t>Vedrørende slægtninge og værger:</w:t>
            </w:r>
          </w:p>
          <w:p w14:paraId="44FB97FE" w14:textId="41FE8CD7" w:rsidR="006B1868" w:rsidRDefault="0067662C">
            <w:pPr>
              <w:pStyle w:val="P68B1DB1-TableParagraph5"/>
              <w:tabs>
                <w:tab w:val="left" w:leader="dot" w:pos="6046"/>
              </w:tabs>
              <w:spacing w:before="58" w:line="276" w:lineRule="auto"/>
              <w:ind w:left="572"/>
              <w:jc w:val="both"/>
            </w:pPr>
            <w:r>
              <w:t xml:space="preserve">Patient Hr./Mrs. </w:t>
            </w:r>
            <w:r>
              <w:rPr>
                <w:rFonts w:ascii="Times New Roman" w:hAnsi="Times New Roman"/>
              </w:rPr>
              <w:tab/>
            </w:r>
            <w:r>
              <w:t>har ingen kapacitet til at træffe afgørelse på tidspunktet for undertegnelsen. Jeg, Mr./fr.............................................................................................................................................</w:t>
            </w:r>
            <w:r>
              <w:rPr>
                <w:rFonts w:ascii="Times New Roman" w:hAnsi="Times New Roman"/>
              </w:rPr>
              <w:t xml:space="preserve">erklærer at </w:t>
            </w:r>
            <w:r>
              <w:t>være tilstræk</w:t>
            </w:r>
            <w:r>
              <w:t xml:space="preserve">keligt informeret om den procedure, der skal gennemføres. Derfor giver jeg udtrykkeligt mit samtykke. Min accept er frivillig, og jeg forstår, at jeg kan trække dette samtykke tilbage. </w:t>
            </w:r>
            <w:r>
              <w:br/>
              <w:t>JEG GIVER MIT SAMTYKKE TIL</w:t>
            </w:r>
            <w:r>
              <w:rPr>
                <w:rFonts w:ascii="Times New Roman" w:hAnsi="Times New Roman"/>
              </w:rPr>
              <w:t>:</w:t>
            </w:r>
          </w:p>
          <w:p w14:paraId="5406B93D" w14:textId="77777777" w:rsidR="006B1868" w:rsidRDefault="006B1868">
            <w:pPr>
              <w:pStyle w:val="TableParagraph"/>
              <w:spacing w:before="1"/>
              <w:ind w:left="194"/>
              <w:jc w:val="both"/>
              <w:rPr>
                <w:b/>
                <w:sz w:val="20"/>
              </w:rPr>
            </w:pPr>
          </w:p>
          <w:p w14:paraId="0263C020" w14:textId="45677225" w:rsidR="006B1868" w:rsidRDefault="0067662C">
            <w:pPr>
              <w:pStyle w:val="P68B1DB1-TableParagraph2"/>
              <w:spacing w:before="1"/>
              <w:ind w:left="172"/>
              <w:jc w:val="both"/>
            </w:pPr>
            <w:r>
              <w:t>JA NEJ</w:t>
            </w:r>
          </w:p>
          <w:p w14:paraId="46F5AFB9" w14:textId="55202B0F" w:rsidR="006B1868" w:rsidRDefault="0067662C">
            <w:pPr>
              <w:pStyle w:val="P68B1DB1-TableParagraph5"/>
              <w:spacing w:before="1"/>
              <w:ind w:left="1590" w:right="225"/>
              <w:jc w:val="both"/>
            </w:pPr>
            <w:r>
              <w:rPr>
                <w:b/>
                <w:noProof/>
              </w:rPr>
              <w:drawing>
                <wp:anchor distT="0" distB="0" distL="114300" distR="114300" simplePos="0" relativeHeight="251666944" behindDoc="0" locked="0" layoutInCell="1" allowOverlap="1" wp14:anchorId="77FAC3CC" wp14:editId="2B6834D2">
                  <wp:simplePos x="0" y="0"/>
                  <wp:positionH relativeFrom="column">
                    <wp:posOffset>80645</wp:posOffset>
                  </wp:positionH>
                  <wp:positionV relativeFrom="paragraph">
                    <wp:posOffset>195741</wp:posOffset>
                  </wp:positionV>
                  <wp:extent cx="811530" cy="285115"/>
                  <wp:effectExtent l="0" t="0" r="7620" b="635"/>
                  <wp:wrapNone/>
                  <wp:docPr id="5" name="Billed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r>
              <w:rPr>
                <w:b/>
              </w:rPr>
              <w:t>At de pseudonymiserede patientdat</w:t>
            </w:r>
            <w:r>
              <w:rPr>
                <w:b/>
              </w:rPr>
              <w:t>a kan deles i ERN'erne til min behandling</w:t>
            </w:r>
            <w:r>
              <w:t>. Jeg forstår, at mine data vil blive delt med sundhedspersonale i ERN'erne, så de kan arbejde sammen om at hjælpe med min behandling. Min accept er frivillig, og jeg kan trække dette samtykke tilbage, når jeg synes</w:t>
            </w:r>
            <w:r>
              <w:t>, det er hensigtsmæssigt, uden at denne beslutning har indflydelse på min efterfølgende behandling.</w:t>
            </w:r>
          </w:p>
          <w:p w14:paraId="003B004F" w14:textId="48B235E4" w:rsidR="006B1868" w:rsidRDefault="0067662C">
            <w:pPr>
              <w:pStyle w:val="P68B1DB1-TableParagraph2"/>
              <w:spacing w:before="1"/>
              <w:ind w:left="194"/>
              <w:jc w:val="both"/>
            </w:pPr>
            <w:r>
              <w:rPr>
                <w:noProof/>
              </w:rPr>
              <w:drawing>
                <wp:anchor distT="0" distB="0" distL="114300" distR="114300" simplePos="0" relativeHeight="251668992" behindDoc="0" locked="0" layoutInCell="1" allowOverlap="1" wp14:anchorId="5096327E" wp14:editId="33CAF07C">
                  <wp:simplePos x="0" y="0"/>
                  <wp:positionH relativeFrom="column">
                    <wp:posOffset>80029</wp:posOffset>
                  </wp:positionH>
                  <wp:positionV relativeFrom="paragraph">
                    <wp:posOffset>137160</wp:posOffset>
                  </wp:positionV>
                  <wp:extent cx="811530" cy="285115"/>
                  <wp:effectExtent l="0" t="0" r="7620" b="635"/>
                  <wp:wrapNone/>
                  <wp:docPr id="6" name="Billed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551D2E66" w14:textId="1B1B3485" w:rsidR="006B1868" w:rsidRDefault="0067662C">
            <w:pPr>
              <w:pStyle w:val="P68B1DB1-TableParagraph5"/>
              <w:spacing w:before="1"/>
              <w:ind w:left="1590" w:right="225"/>
              <w:jc w:val="both"/>
            </w:pPr>
            <w:r>
              <w:rPr>
                <w:b/>
              </w:rPr>
              <w:t>Disse pseudonymiserede patientoplysninger er medtaget i PETER-registret</w:t>
            </w:r>
            <w:r>
              <w:t xml:space="preserve"> (det pædiatriske transplantationsregister) </w:t>
            </w:r>
            <w:r>
              <w:rPr>
                <w:b/>
              </w:rPr>
              <w:t>eller i andre ERN-databaser.</w:t>
            </w:r>
          </w:p>
          <w:p w14:paraId="3ECC93E2" w14:textId="40955BCE" w:rsidR="006B1868" w:rsidRDefault="0067662C">
            <w:pPr>
              <w:pStyle w:val="P68B1DB1-TableParagraph2"/>
              <w:spacing w:before="1"/>
              <w:ind w:left="194" w:right="225"/>
              <w:jc w:val="both"/>
            </w:pPr>
            <w:r>
              <w:rPr>
                <w:noProof/>
              </w:rPr>
              <w:drawing>
                <wp:anchor distT="0" distB="0" distL="114300" distR="114300" simplePos="0" relativeHeight="251672064" behindDoc="0" locked="0" layoutInCell="1" allowOverlap="1" wp14:anchorId="3CEFB1B9" wp14:editId="3200095B">
                  <wp:simplePos x="0" y="0"/>
                  <wp:positionH relativeFrom="column">
                    <wp:posOffset>79394</wp:posOffset>
                  </wp:positionH>
                  <wp:positionV relativeFrom="paragraph">
                    <wp:posOffset>127000</wp:posOffset>
                  </wp:positionV>
                  <wp:extent cx="811530" cy="285115"/>
                  <wp:effectExtent l="0" t="0" r="7620" b="635"/>
                  <wp:wrapNone/>
                  <wp:docPr id="7" name="Bille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13466684" w14:textId="0EA6387E" w:rsidR="006B1868" w:rsidRDefault="0067662C">
            <w:pPr>
              <w:pStyle w:val="P68B1DB1-TableParagraph5"/>
              <w:spacing w:before="1"/>
              <w:ind w:left="1590" w:right="225"/>
              <w:jc w:val="both"/>
            </w:pPr>
            <w:r>
              <w:t xml:space="preserve">Jeg vil </w:t>
            </w:r>
            <w:r>
              <w:rPr>
                <w:b/>
              </w:rPr>
              <w:t>gerne orienteres</w:t>
            </w:r>
            <w:r>
              <w:t xml:space="preserve"> </w:t>
            </w:r>
            <w:r>
              <w:rPr>
                <w:b/>
              </w:rPr>
              <w:t>om forskningsprojekter</w:t>
            </w:r>
            <w:r>
              <w:t>. Jeg vil beslutte, om jeg accepterer brugen af patientdata i et konkret projekt, når jeg bliver kontaktet.</w:t>
            </w:r>
          </w:p>
          <w:p w14:paraId="463FF49A" w14:textId="0699FD04" w:rsidR="006B1868" w:rsidRDefault="006B1868">
            <w:pPr>
              <w:pStyle w:val="TableParagraph"/>
              <w:spacing w:before="1"/>
              <w:ind w:left="194"/>
              <w:jc w:val="both"/>
              <w:rPr>
                <w:b/>
                <w:sz w:val="20"/>
              </w:rPr>
            </w:pPr>
          </w:p>
          <w:p w14:paraId="37114595" w14:textId="77777777" w:rsidR="006B1868" w:rsidRDefault="006B1868">
            <w:pPr>
              <w:pStyle w:val="TableParagraph"/>
              <w:spacing w:before="1"/>
              <w:ind w:left="194"/>
              <w:jc w:val="both"/>
              <w:rPr>
                <w:b/>
                <w:sz w:val="20"/>
              </w:rPr>
            </w:pPr>
          </w:p>
          <w:p w14:paraId="44FB9806" w14:textId="42969CDC" w:rsidR="006B1868" w:rsidRDefault="0067662C">
            <w:pPr>
              <w:pStyle w:val="P68B1DB1-TableParagraph5"/>
              <w:tabs>
                <w:tab w:val="left" w:pos="6238"/>
              </w:tabs>
              <w:spacing w:before="1"/>
              <w:ind w:left="1292"/>
            </w:pPr>
            <w:r>
              <w:t>Forældres/værgers underskrift</w:t>
            </w:r>
            <w:r>
              <w:tab/>
              <w:t>Dato: .......... /.........../...........</w:t>
            </w:r>
          </w:p>
          <w:p w14:paraId="44FB9808" w14:textId="4673A44D" w:rsidR="006B1868" w:rsidRDefault="006B1868">
            <w:pPr>
              <w:pStyle w:val="TableParagraph"/>
              <w:spacing w:before="5"/>
              <w:ind w:left="0"/>
              <w:rPr>
                <w:rFonts w:ascii="Times New Roman"/>
                <w:sz w:val="20"/>
              </w:rPr>
            </w:pPr>
          </w:p>
          <w:p w14:paraId="5D72F94F" w14:textId="77777777" w:rsidR="006B1868" w:rsidRDefault="006B1868">
            <w:pPr>
              <w:pStyle w:val="TableParagraph"/>
              <w:spacing w:before="5"/>
              <w:ind w:left="0"/>
              <w:rPr>
                <w:rFonts w:ascii="Times New Roman"/>
                <w:sz w:val="20"/>
              </w:rPr>
            </w:pPr>
          </w:p>
          <w:p w14:paraId="44FB9809" w14:textId="269A04FC" w:rsidR="006B1868" w:rsidRDefault="0067662C">
            <w:pPr>
              <w:pStyle w:val="P68B1DB1-TableParagraph6"/>
              <w:numPr>
                <w:ilvl w:val="0"/>
                <w:numId w:val="6"/>
              </w:numPr>
              <w:tabs>
                <w:tab w:val="left" w:pos="289"/>
              </w:tabs>
            </w:pPr>
            <w:r>
              <w:t>Vedrørende lægen:</w:t>
            </w:r>
          </w:p>
          <w:p w14:paraId="2E8EC784" w14:textId="30FD3323" w:rsidR="006B1868" w:rsidRDefault="0067662C">
            <w:pPr>
              <w:pStyle w:val="TableParagraph"/>
              <w:tabs>
                <w:tab w:val="left" w:leader="dot" w:pos="6047"/>
              </w:tabs>
              <w:spacing w:before="58"/>
              <w:ind w:left="572"/>
              <w:rPr>
                <w:rFonts w:ascii="Times New Roman"/>
                <w:sz w:val="20"/>
              </w:rPr>
            </w:pPr>
            <w:r>
              <w:rPr>
                <w:sz w:val="20"/>
              </w:rPr>
              <w:t>Det</w:t>
            </w:r>
            <w:r>
              <w:tab/>
              <w:t>er Dr.</w:t>
            </w:r>
            <w:r>
              <w:rPr>
                <w:sz w:val="20"/>
              </w:rPr>
              <w:t>har informeret patienten eller værgen om arten af den procedure, der skal udføres, herunder risici, komplikationer og andre mulige alternativer.</w:t>
            </w:r>
          </w:p>
          <w:p w14:paraId="15FE852A" w14:textId="36255AB2" w:rsidR="006B1868" w:rsidRDefault="006B1868">
            <w:pPr>
              <w:pStyle w:val="TableParagraph"/>
              <w:tabs>
                <w:tab w:val="left" w:leader="dot" w:pos="6047"/>
              </w:tabs>
              <w:spacing w:before="58"/>
              <w:ind w:left="572"/>
              <w:rPr>
                <w:rFonts w:ascii="Times New Roman"/>
                <w:sz w:val="20"/>
              </w:rPr>
            </w:pPr>
          </w:p>
          <w:p w14:paraId="52153EA5" w14:textId="77777777" w:rsidR="006B1868" w:rsidRDefault="006B1868">
            <w:pPr>
              <w:pStyle w:val="TableParagraph"/>
              <w:tabs>
                <w:tab w:val="left" w:leader="dot" w:pos="6047"/>
              </w:tabs>
              <w:spacing w:before="58"/>
              <w:ind w:left="572"/>
              <w:rPr>
                <w:rFonts w:ascii="Times New Roman"/>
                <w:sz w:val="20"/>
              </w:rPr>
            </w:pPr>
          </w:p>
          <w:p w14:paraId="01D6F1FB" w14:textId="2391FBD4" w:rsidR="006B1868" w:rsidRDefault="0067662C">
            <w:pPr>
              <w:pStyle w:val="P68B1DB1-TableParagraph5"/>
              <w:tabs>
                <w:tab w:val="left" w:pos="6238"/>
              </w:tabs>
              <w:spacing w:before="1"/>
              <w:ind w:left="1292"/>
            </w:pPr>
            <w:r>
              <w:t>Lægers underskrift</w:t>
            </w:r>
            <w:r>
              <w:tab/>
            </w:r>
            <w:r>
              <w:t>Dato: .......... /.........../...........</w:t>
            </w:r>
          </w:p>
          <w:p w14:paraId="44FB980E" w14:textId="1ED335A6" w:rsidR="006B1868" w:rsidRDefault="006B1868">
            <w:pPr>
              <w:pStyle w:val="TableParagraph"/>
              <w:spacing w:before="5"/>
              <w:ind w:left="0"/>
              <w:rPr>
                <w:rFonts w:ascii="Times New Roman"/>
                <w:sz w:val="20"/>
              </w:rPr>
            </w:pPr>
          </w:p>
          <w:p w14:paraId="27BDF500" w14:textId="77777777" w:rsidR="006B1868" w:rsidRDefault="006B1868">
            <w:pPr>
              <w:pStyle w:val="TableParagraph"/>
              <w:spacing w:before="5"/>
              <w:ind w:left="0"/>
              <w:rPr>
                <w:rFonts w:ascii="Times New Roman"/>
                <w:sz w:val="20"/>
              </w:rPr>
            </w:pPr>
          </w:p>
          <w:p w14:paraId="44FB980F" w14:textId="4763E252" w:rsidR="006B1868" w:rsidRDefault="0067662C">
            <w:pPr>
              <w:pStyle w:val="P68B1DB1-TableParagraph6"/>
              <w:numPr>
                <w:ilvl w:val="0"/>
                <w:numId w:val="6"/>
              </w:numPr>
              <w:tabs>
                <w:tab w:val="left" w:pos="289"/>
              </w:tabs>
            </w:pPr>
            <w:r>
              <w:t>Vedrørende patienten:</w:t>
            </w:r>
          </w:p>
          <w:p w14:paraId="7269DE27" w14:textId="7C0DD603" w:rsidR="006B1868" w:rsidRDefault="0067662C">
            <w:pPr>
              <w:pStyle w:val="P68B1DB1-TableParagraph5"/>
              <w:spacing w:before="58"/>
              <w:ind w:left="572"/>
            </w:pPr>
            <w:r>
              <w:rPr>
                <w:rFonts w:ascii="Times New Roman" w:hAnsi="Times New Roman"/>
              </w:rPr>
              <w:t>Jeg</w:t>
            </w:r>
            <w:r>
              <w:t>, Mr./Mrs..................................................................................................................................................................................</w:t>
            </w:r>
            <w:r>
              <w:t>....................................................................................................................................................</w:t>
            </w:r>
          </w:p>
          <w:p w14:paraId="44FB9812" w14:textId="3180CEBF" w:rsidR="006B1868" w:rsidRDefault="006B1868">
            <w:pPr>
              <w:pStyle w:val="TableParagraph"/>
              <w:spacing w:before="9"/>
              <w:ind w:left="0"/>
              <w:rPr>
                <w:rFonts w:ascii="Times New Roman"/>
                <w:sz w:val="20"/>
              </w:rPr>
            </w:pPr>
          </w:p>
          <w:p w14:paraId="3588536C" w14:textId="77777777" w:rsidR="006B1868" w:rsidRDefault="006B1868">
            <w:pPr>
              <w:pStyle w:val="TableParagraph"/>
              <w:spacing w:before="9"/>
              <w:ind w:left="0"/>
              <w:rPr>
                <w:rFonts w:ascii="Times New Roman"/>
                <w:sz w:val="20"/>
              </w:rPr>
            </w:pPr>
          </w:p>
          <w:p w14:paraId="46068D12" w14:textId="3F405C37" w:rsidR="006B1868" w:rsidRDefault="0067662C">
            <w:pPr>
              <w:pStyle w:val="P68B1DB1-TableParagraph5"/>
              <w:tabs>
                <w:tab w:val="left" w:pos="6238"/>
              </w:tabs>
              <w:spacing w:before="1"/>
              <w:ind w:left="1292"/>
            </w:pPr>
            <w:r>
              <w:t>Patientens underskrift</w:t>
            </w:r>
            <w:r>
              <w:tab/>
              <w:t>Dato: .......... /.........../...........</w:t>
            </w:r>
          </w:p>
          <w:p w14:paraId="44FB9815" w14:textId="49F52E80" w:rsidR="006B1868" w:rsidRDefault="006B1868">
            <w:pPr>
              <w:pStyle w:val="TableParagraph"/>
              <w:spacing w:before="6"/>
              <w:ind w:left="0"/>
              <w:rPr>
                <w:rFonts w:ascii="Times New Roman"/>
                <w:sz w:val="20"/>
              </w:rPr>
            </w:pPr>
          </w:p>
          <w:p w14:paraId="5E05BD4A" w14:textId="77777777" w:rsidR="006B1868" w:rsidRDefault="006B1868">
            <w:pPr>
              <w:pStyle w:val="TableParagraph"/>
              <w:spacing w:before="6"/>
              <w:ind w:left="0"/>
              <w:rPr>
                <w:rFonts w:ascii="Times New Roman"/>
                <w:sz w:val="20"/>
              </w:rPr>
            </w:pPr>
          </w:p>
          <w:p w14:paraId="3656F0B2" w14:textId="614547F3" w:rsidR="006B1868" w:rsidRDefault="0067662C">
            <w:pPr>
              <w:pStyle w:val="P68B1DB1-TableParagraph6"/>
              <w:numPr>
                <w:ilvl w:val="0"/>
                <w:numId w:val="6"/>
              </w:numPr>
              <w:tabs>
                <w:tab w:val="left" w:pos="290"/>
              </w:tabs>
              <w:spacing w:line="276" w:lineRule="auto"/>
            </w:pPr>
            <w:r>
              <w:t>Vedrørende ikke-accept af informeret samtykke:</w:t>
            </w:r>
          </w:p>
          <w:p w14:paraId="0BD1B78D" w14:textId="327E034F" w:rsidR="006B1868" w:rsidRDefault="0067662C">
            <w:pPr>
              <w:pStyle w:val="TableParagraph"/>
              <w:spacing w:line="276" w:lineRule="auto"/>
              <w:ind w:right="107" w:firstLine="426"/>
              <w:jc w:val="both"/>
              <w:rPr>
                <w:sz w:val="20"/>
              </w:rPr>
            </w:pPr>
            <w:r>
              <w:rPr>
                <w:rFonts w:ascii="Times New Roman" w:hAnsi="Times New Roman"/>
                <w:sz w:val="20"/>
              </w:rPr>
              <w:t>Jeg,</w:t>
            </w:r>
            <w:r>
              <w:rPr>
                <w:sz w:val="20"/>
              </w:rPr>
              <w:t xml:space="preserve"> Mr./Mrs........................................................................................................................................................................................................................................................</w:t>
            </w:r>
            <w:r>
              <w:rPr>
                <w:sz w:val="20"/>
              </w:rPr>
              <w:t>..........................................................................................</w:t>
            </w:r>
            <w:r>
              <w:rPr>
                <w:sz w:val="20"/>
              </w:rPr>
              <w:t xml:space="preserve"> Jeg vil gerne fremsætte følgende bemærkninger: </w:t>
            </w:r>
            <w:r>
              <w:br/>
            </w:r>
            <w:r>
              <w:rPr>
                <w:sz w:val="20"/>
              </w:rPr>
              <w:t xml:space="preserve"> ...................................................................................................</w:t>
            </w:r>
            <w:r>
              <w:rPr>
                <w:sz w:val="20"/>
              </w:rPr>
              <w:t>...........................................................................</w:t>
            </w:r>
            <w:r>
              <w:rPr>
                <w:sz w:val="20"/>
              </w:rPr>
              <w:br/>
              <w:t>..............................................................................................................................................................................</w:t>
            </w:r>
          </w:p>
          <w:p w14:paraId="20DE3581" w14:textId="1D3BA317" w:rsidR="006B1868" w:rsidRDefault="006B1868">
            <w:pPr>
              <w:pStyle w:val="TableParagraph"/>
              <w:tabs>
                <w:tab w:val="left" w:pos="6238"/>
              </w:tabs>
              <w:spacing w:before="1"/>
              <w:ind w:left="0"/>
              <w:rPr>
                <w:sz w:val="20"/>
              </w:rPr>
            </w:pPr>
          </w:p>
          <w:p w14:paraId="13EC6FB7" w14:textId="77777777" w:rsidR="006B1868" w:rsidRDefault="006B1868">
            <w:pPr>
              <w:pStyle w:val="TableParagraph"/>
              <w:tabs>
                <w:tab w:val="left" w:pos="6238"/>
              </w:tabs>
              <w:spacing w:before="1"/>
              <w:ind w:left="0"/>
              <w:rPr>
                <w:sz w:val="20"/>
              </w:rPr>
            </w:pPr>
          </w:p>
          <w:p w14:paraId="44FB981A" w14:textId="077B50FA" w:rsidR="006B1868" w:rsidRDefault="0067662C">
            <w:pPr>
              <w:pStyle w:val="P68B1DB1-TableParagraph5"/>
              <w:tabs>
                <w:tab w:val="left" w:pos="6238"/>
              </w:tabs>
              <w:spacing w:before="1"/>
              <w:ind w:left="1292"/>
            </w:pPr>
            <w:r>
              <w:t>Pat</w:t>
            </w:r>
            <w:r>
              <w:t>ientens underskrift</w:t>
            </w:r>
            <w:r>
              <w:tab/>
              <w:t>Dato: .......... /.........../...........</w:t>
            </w:r>
          </w:p>
        </w:tc>
      </w:tr>
    </w:tbl>
    <w:p w14:paraId="44FB981C" w14:textId="77777777" w:rsidR="006B1868" w:rsidRDefault="006B1868">
      <w:pPr>
        <w:rPr>
          <w:sz w:val="20"/>
        </w:rPr>
        <w:sectPr w:rsidR="006B1868">
          <w:pgSz w:w="11910" w:h="16840"/>
          <w:pgMar w:top="340" w:right="320" w:bottom="280" w:left="340" w:header="720" w:footer="720" w:gutter="0"/>
          <w:cols w:space="720"/>
        </w:sectPr>
      </w:pPr>
    </w:p>
    <w:tbl>
      <w:tblPr>
        <w:tblStyle w:val="NormalTable0"/>
        <w:tblW w:w="0" w:type="auto"/>
        <w:tblInd w:w="51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0"/>
      </w:tblGrid>
      <w:tr w:rsidR="006B1868" w14:paraId="44FB981E" w14:textId="77777777">
        <w:trPr>
          <w:trHeight w:val="227"/>
        </w:trPr>
        <w:tc>
          <w:tcPr>
            <w:tcW w:w="10610" w:type="dxa"/>
            <w:tcBorders>
              <w:top w:val="single" w:sz="4" w:space="0" w:color="auto"/>
              <w:left w:val="single" w:sz="4" w:space="0" w:color="000000" w:themeColor="text1"/>
              <w:bottom w:val="nil"/>
              <w:right w:val="single" w:sz="4" w:space="0" w:color="000000" w:themeColor="text1"/>
            </w:tcBorders>
            <w:shd w:val="clear" w:color="auto" w:fill="D9D9D9" w:themeFill="background1" w:themeFillShade="D9"/>
          </w:tcPr>
          <w:p w14:paraId="44FB981D" w14:textId="10D66A4B" w:rsidR="006B1868" w:rsidRDefault="0067662C">
            <w:pPr>
              <w:pStyle w:val="P68B1DB1-TableParagraph4"/>
              <w:spacing w:line="207" w:lineRule="exact"/>
              <w:ind w:left="2727" w:right="2718"/>
              <w:jc w:val="center"/>
              <w:rPr>
                <w:sz w:val="16"/>
              </w:rPr>
            </w:pPr>
            <w:r>
              <w:rPr>
                <w:sz w:val="20"/>
              </w:rPr>
              <w:lastRenderedPageBreak/>
              <w:t>V</w:t>
            </w:r>
            <w:r>
              <w:rPr>
                <w:sz w:val="16"/>
              </w:rPr>
              <w:t>OLUNTARY DELTAGELSE</w:t>
            </w:r>
          </w:p>
        </w:tc>
      </w:tr>
      <w:tr w:rsidR="006B1868" w14:paraId="44FB9820" w14:textId="77777777">
        <w:trPr>
          <w:trHeight w:val="929"/>
        </w:trPr>
        <w:tc>
          <w:tcPr>
            <w:tcW w:w="10610" w:type="dxa"/>
            <w:tcBorders>
              <w:top w:val="nil"/>
              <w:left w:val="single" w:sz="4" w:space="0" w:color="000000" w:themeColor="text1"/>
              <w:bottom w:val="single" w:sz="4" w:space="0" w:color="000000" w:themeColor="text1"/>
              <w:right w:val="single" w:sz="4" w:space="0" w:color="000000" w:themeColor="text1"/>
            </w:tcBorders>
          </w:tcPr>
          <w:p w14:paraId="44FB981F" w14:textId="5E5A0057" w:rsidR="006B1868" w:rsidRDefault="0067662C">
            <w:pPr>
              <w:pStyle w:val="P68B1DB1-TableParagraph5"/>
              <w:spacing w:before="58"/>
              <w:ind w:right="104"/>
              <w:jc w:val="both"/>
            </w:pPr>
            <w:r>
              <w:t>Du skal være opmærksom på, at din deltagelse er frivillig, og at du kan beslutte ikke at deltage eller ændre din beslutning og trække dit samtykke tilbage til enhver tid, uden at dette ændrer forholdet til din læge eller forårsager forstyrrelser i din beha</w:t>
            </w:r>
            <w:r>
              <w:t>ndling.</w:t>
            </w:r>
          </w:p>
        </w:tc>
      </w:tr>
      <w:tr w:rsidR="006B1868" w14:paraId="44FB9822" w14:textId="77777777">
        <w:trPr>
          <w:trHeight w:val="250"/>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1" w14:textId="5F1D86FC" w:rsidR="006B1868" w:rsidRDefault="0067662C">
            <w:pPr>
              <w:pStyle w:val="P68B1DB1-TableParagraph4"/>
              <w:spacing w:before="19" w:line="211" w:lineRule="exact"/>
              <w:ind w:left="2727" w:right="2718"/>
              <w:jc w:val="center"/>
              <w:rPr>
                <w:sz w:val="16"/>
              </w:rPr>
            </w:pPr>
            <w:r>
              <w:rPr>
                <w:sz w:val="20"/>
              </w:rPr>
              <w:t>E</w:t>
            </w:r>
            <w:r>
              <w:rPr>
                <w:sz w:val="16"/>
              </w:rPr>
              <w:t>KONOMISK KOMPENSATION</w:t>
            </w:r>
          </w:p>
        </w:tc>
      </w:tr>
      <w:tr w:rsidR="006B1868" w14:paraId="44FB9824" w14:textId="77777777">
        <w:trPr>
          <w:trHeight w:val="469"/>
        </w:trPr>
        <w:tc>
          <w:tcPr>
            <w:tcW w:w="10610" w:type="dxa"/>
            <w:tcBorders>
              <w:top w:val="nil"/>
              <w:left w:val="single" w:sz="4" w:space="0" w:color="000000" w:themeColor="text1"/>
              <w:bottom w:val="single" w:sz="4" w:space="0" w:color="000000" w:themeColor="text1"/>
              <w:right w:val="single" w:sz="4" w:space="0" w:color="000000" w:themeColor="text1"/>
            </w:tcBorders>
          </w:tcPr>
          <w:p w14:paraId="44FB9823" w14:textId="25B347B8" w:rsidR="006B1868" w:rsidRDefault="0067662C">
            <w:pPr>
              <w:pStyle w:val="P68B1DB1-TableParagraph5"/>
              <w:spacing w:before="57"/>
            </w:pPr>
            <w:r>
              <w:t>Din deltagelse i undersøgelsen vil ikke medføre yderligere udgifter eller økonomisk kompensation.</w:t>
            </w:r>
          </w:p>
        </w:tc>
      </w:tr>
      <w:tr w:rsidR="006B1868" w14:paraId="44FB9826" w14:textId="77777777">
        <w:trPr>
          <w:trHeight w:val="250"/>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5" w14:textId="39C5B710" w:rsidR="006B1868" w:rsidRDefault="0067662C">
            <w:pPr>
              <w:pStyle w:val="P68B1DB1-TableParagraph4"/>
              <w:spacing w:before="19" w:line="211" w:lineRule="exact"/>
              <w:ind w:left="2727" w:right="2718"/>
              <w:jc w:val="center"/>
              <w:rPr>
                <w:sz w:val="16"/>
              </w:rPr>
            </w:pPr>
            <w:r>
              <w:rPr>
                <w:sz w:val="16"/>
              </w:rPr>
              <w:t>C ONFIDENCIALITY OG PERSONDATABESKYTTELSESPOLITIK</w:t>
            </w:r>
          </w:p>
        </w:tc>
      </w:tr>
      <w:tr w:rsidR="006B1868" w14:paraId="44FB982D" w14:textId="77777777">
        <w:trPr>
          <w:trHeight w:val="7439"/>
        </w:trPr>
        <w:tc>
          <w:tcPr>
            <w:tcW w:w="10610" w:type="dxa"/>
            <w:tcBorders>
              <w:top w:val="nil"/>
              <w:left w:val="single" w:sz="4" w:space="0" w:color="000000" w:themeColor="text1"/>
              <w:bottom w:val="single" w:sz="4" w:space="0" w:color="000000" w:themeColor="text1"/>
              <w:right w:val="single" w:sz="4" w:space="0" w:color="000000" w:themeColor="text1"/>
            </w:tcBorders>
          </w:tcPr>
          <w:p w14:paraId="7F9D29F5" w14:textId="77777777" w:rsidR="006B1868" w:rsidRDefault="0067662C">
            <w:pPr>
              <w:pStyle w:val="P68B1DB1-TableParagraph5"/>
              <w:spacing w:before="58"/>
              <w:ind w:right="106"/>
              <w:jc w:val="both"/>
            </w:pPr>
            <w:r>
              <w:t>Fra den 25. maj 2018 er ny lovgivning om personoplysninger i EU, navnlig Europa-Parlamentets og Rådets forordning (EU) 2016/679 af 27. april 2016 om databeskyttelse (GDPR), fuldt ud gennemført. Det er derfor vigtigt at kende følgende oplysninger:</w:t>
            </w:r>
          </w:p>
          <w:p w14:paraId="4B5F9ADB" w14:textId="77777777" w:rsidR="006B1868" w:rsidRDefault="0067662C">
            <w:pPr>
              <w:pStyle w:val="P68B1DB1-TableParagraph5"/>
              <w:spacing w:before="60"/>
              <w:ind w:right="104"/>
              <w:jc w:val="both"/>
            </w:pPr>
            <w:r>
              <w:t>Dine pers</w:t>
            </w:r>
            <w:r>
              <w:t>onoplysninger vil blive behandlet til det formål, der er angivet i dokumentet med forbehold af underskrift, og vil blive opbevaret i de år, der er nødvendige for at overholde de gældende regler. Den dataansvarlige er Hospital Universitario La Paz (herunder</w:t>
            </w:r>
            <w:r>
              <w:t xml:space="preserve"> Hospital Carlos III-Hospital Cantoblanco), hvis databeskyttelse delegerede (DPD) er "DPD udvalg af Department of Health of the Community of Madrid" med ledelse på C/Melchor Fernández Almagro n 1-28029 Madrid;</w:t>
            </w:r>
            <w:hyperlink r:id="rId12">
              <w:r>
                <w:t>protecciondedatos.sanidad@madrid.org.</w:t>
              </w:r>
            </w:hyperlink>
            <w:r>
              <w:t xml:space="preserve"> Retsgrundlaget for behandlingen er dens godkendelse (Europa-Parlamentets og Rådets forordning (EU) nr. 536/2014 af 16. april 2014 om kliniske forsøg med humanmedicinske lægemidler og om ophævelse af dir</w:t>
            </w:r>
            <w:r>
              <w:t>ektiv 2001/20/EF; Lov nr. 14/2007 af 3. juli 2007 om biomedicinsk forskning Kongeligt lovdekret nr. 1/2015 af 24. juli om godkendelse af den konsoliderede tekst til lov om garantier og rationel anvendelse af lægemidler og medicinsk udstyr Lov nr. 44/2003 a</w:t>
            </w:r>
            <w:r>
              <w:t>f 21. november 2003 om sundhedssektorens organisation samt lov nr. 14/1986 af 25. april, sundhedsloven, lov nr. 41/2002 af 14. november om patientautonomi og anden gældende lovgivning på sundhedsområdet.</w:t>
            </w:r>
          </w:p>
          <w:p w14:paraId="2DC4B154" w14:textId="77777777" w:rsidR="006B1868" w:rsidRDefault="0067662C">
            <w:pPr>
              <w:pStyle w:val="P68B1DB1-TableParagraph5"/>
              <w:spacing w:before="59"/>
              <w:ind w:right="104"/>
              <w:jc w:val="both"/>
            </w:pPr>
            <w:r>
              <w:t>Dine data vil ikke blive overført, undtagen i tilfæl</w:t>
            </w:r>
            <w:r>
              <w:t>de, der er påkrævet ved lov eller i tilfælde af medicinsk nødsituation. Du kan dog til enhver tid tilbagekalde dit samtykke samt udøve din ret til indsigt, berigtigelse, undertrykkelse, indsigelse, begrænsning af behandling og portabilitet, i det omfang de</w:t>
            </w:r>
            <w:r>
              <w:t xml:space="preserve"> er gældende, gennem skriftlig meddelelse til lederen af behandlingen (den ledende undersøgelsesleder), der er hjemmehørende på Pº de la Castellana, 261, 28046 Madrid, med angivelse af din anmodning, sammen med dit ID eller tilsvarende dokument. Vi informe</w:t>
            </w:r>
            <w:r>
              <w:t xml:space="preserve">rer dig også om muligheden for at indgive en klage til det spanske databeskyttelsesagentur (C/Jorge Juan, 6 Madrid 28001) </w:t>
            </w:r>
            <w:hyperlink r:id="rId13">
              <w:r>
                <w:t>www.agpd.es</w:t>
              </w:r>
            </w:hyperlink>
          </w:p>
          <w:p w14:paraId="6DD3C153" w14:textId="77777777" w:rsidR="006B1868" w:rsidRDefault="0067662C">
            <w:pPr>
              <w:pStyle w:val="P68B1DB1-TableParagraph5"/>
              <w:spacing w:before="61"/>
              <w:ind w:right="105"/>
              <w:jc w:val="both"/>
            </w:pPr>
            <w:r>
              <w:t>Adgang til dine personlige oplysninger er begrænset til forsøgslægen/medarbejderne,</w:t>
            </w:r>
            <w:r>
              <w:t xml:space="preserve"> sundhedsinspektionsmyndighederne, den etiske komité for klinisk forskning, når det er nødvendigt for at verificere undersøgelsesdata og -procedurer, men altid opretholde fortroligheden.</w:t>
            </w:r>
          </w:p>
          <w:p w14:paraId="6FAC76E0" w14:textId="77777777" w:rsidR="006B1868" w:rsidRDefault="0067662C">
            <w:pPr>
              <w:pStyle w:val="P68B1DB1-TableParagraph5"/>
              <w:spacing w:before="60"/>
              <w:ind w:right="104"/>
              <w:jc w:val="both"/>
            </w:pPr>
            <w:r>
              <w:t>De data, der indsamles til undersøgelsen, vil blive identificeret ved</w:t>
            </w:r>
            <w:r>
              <w:t xml:space="preserve"> kode, således at oplysninger, der kan identificere dig, ikke er inkluderet, og kun din studielæge/medarbejder kan relatere dataene til dig og din sygehistorie.</w:t>
            </w:r>
          </w:p>
          <w:p w14:paraId="44FB982C" w14:textId="4659549A" w:rsidR="006B1868" w:rsidRDefault="0067662C">
            <w:pPr>
              <w:pStyle w:val="P68B1DB1-TableParagraph5"/>
              <w:spacing w:before="60"/>
              <w:ind w:right="107"/>
              <w:jc w:val="both"/>
            </w:pPr>
            <w:r>
              <w:t>På grundlag af sådanne data kan videnskabelig kommunikation være parat til at blive præsenteret</w:t>
            </w:r>
            <w:r>
              <w:t xml:space="preserve"> for videnskabelige konferencer eller tidsskrifter, altid opretholde fortroligheden af dine personoplysninger til enhver tid.</w:t>
            </w:r>
          </w:p>
        </w:tc>
      </w:tr>
      <w:tr w:rsidR="006B1868" w14:paraId="44FB982F" w14:textId="77777777">
        <w:trPr>
          <w:trHeight w:val="249"/>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E" w14:textId="64A06AA2" w:rsidR="006B1868" w:rsidRDefault="0067662C">
            <w:pPr>
              <w:pStyle w:val="P68B1DB1-TableParagraph4"/>
              <w:spacing w:before="19" w:line="210" w:lineRule="exact"/>
              <w:ind w:left="2726" w:right="2718"/>
              <w:jc w:val="center"/>
              <w:rPr>
                <w:sz w:val="16"/>
              </w:rPr>
            </w:pPr>
            <w:r>
              <w:rPr>
                <w:sz w:val="20"/>
              </w:rPr>
              <w:t>C</w:t>
            </w:r>
            <w:r>
              <w:rPr>
                <w:sz w:val="16"/>
              </w:rPr>
              <w:t>ONTACT DETALJER</w:t>
            </w:r>
          </w:p>
        </w:tc>
      </w:tr>
      <w:tr w:rsidR="006B1868" w14:paraId="44FB9833" w14:textId="77777777">
        <w:trPr>
          <w:trHeight w:val="6034"/>
        </w:trPr>
        <w:tc>
          <w:tcPr>
            <w:tcW w:w="10610" w:type="dxa"/>
            <w:tcBorders>
              <w:top w:val="nil"/>
              <w:left w:val="single" w:sz="4" w:space="0" w:color="000000" w:themeColor="text1"/>
              <w:bottom w:val="single" w:sz="4" w:space="0" w:color="000000" w:themeColor="text1"/>
              <w:right w:val="single" w:sz="4" w:space="0" w:color="000000" w:themeColor="text1"/>
            </w:tcBorders>
          </w:tcPr>
          <w:p w14:paraId="1A8FE611" w14:textId="77777777" w:rsidR="006B1868" w:rsidRDefault="0067662C">
            <w:pPr>
              <w:pStyle w:val="P68B1DB1-TableParagraph5"/>
              <w:spacing w:before="58"/>
            </w:pPr>
            <w:r>
              <w:t>Hvis du har spørgsmål i fremtiden om videregivelse eller brug af dine medicinske data, hvis du er i tvivl, bekymringer eller klager over eller din deltagelse i undersøgelsen, skal du kontakte:</w:t>
            </w:r>
          </w:p>
          <w:p w14:paraId="1D79D825" w14:textId="044B954F" w:rsidR="006B1868" w:rsidRDefault="0067662C">
            <w:pPr>
              <w:pStyle w:val="P68B1DB1-TableParagraph5"/>
            </w:pPr>
            <w:r>
              <w:t>Dr. Paloma Jara Vega, eller det tekniske sekretariat for ERN Tr</w:t>
            </w:r>
            <w:r>
              <w:t>ansplantChild, på Fundación para la Investigación Biomédica — Hospital La Paz — FIBHULP, på telefonnummer + 34 91 727 75 76</w:t>
            </w:r>
          </w:p>
          <w:p w14:paraId="44FB9832" w14:textId="6665BF3B" w:rsidR="006B1868" w:rsidRDefault="0067662C">
            <w:pPr>
              <w:pStyle w:val="P68B1DB1-TableParagraph5"/>
              <w:spacing w:line="230" w:lineRule="exact"/>
            </w:pPr>
            <w:r>
              <w:t xml:space="preserve">Yderligere oplysninger om ERN'er kan findes på </w:t>
            </w:r>
            <w:r>
              <w:rPr>
                <w:color w:val="0000FF"/>
                <w:u w:val="single" w:color="0000FF"/>
              </w:rPr>
              <w:t>https://ec.europa.eu/health/ern_es</w:t>
            </w:r>
          </w:p>
        </w:tc>
      </w:tr>
    </w:tbl>
    <w:p w14:paraId="672A6659" w14:textId="77777777" w:rsidR="006B1868" w:rsidRDefault="006B1868"/>
    <w:sectPr w:rsidR="006B1868">
      <w:pgSz w:w="11910" w:h="16840"/>
      <w:pgMar w:top="34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2uL3LgQREqYtYV" id="6cenAoJD"/>
    <int:WordHash hashCode="oJ5Bgp+hdxLAfO" id="esiHSfaZ"/>
    <int:WordHash hashCode="1LpmWu6t9KHuzp" id="RTuHwGwi"/>
    <int:WordHash hashCode="Qi4cmIrCHT2CAv" id="NnAUFiWH"/>
    <int:WordHash hashCode="JEhbfwDMcz0VI1" id="gA/tVTvE"/>
  </int:Manifest>
  <int:Observations>
    <int:Content id="6cenAoJD">
      <int:Rejection type="LegacyProofing"/>
    </int:Content>
    <int:Content id="esiHSfaZ">
      <int:Rejection type="LegacyProofing"/>
    </int:Content>
    <int:Content id="RTuHwGwi">
      <int:Rejection type="LegacyProofing"/>
    </int:Content>
    <int:Content id="NnAUFiWH">
      <int:Rejection type="LegacyProofing"/>
    </int:Content>
    <int:Content id="gA/tVTv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ABA"/>
    <w:multiLevelType w:val="hybridMultilevel"/>
    <w:tmpl w:val="05ACF2D2"/>
    <w:lvl w:ilvl="0" w:tplc="023C1EDA">
      <w:start w:val="1"/>
      <w:numFmt w:val="decimal"/>
      <w:lvlText w:val="%1."/>
      <w:lvlJc w:val="left"/>
      <w:pPr>
        <w:ind w:left="289" w:hanging="229"/>
      </w:pPr>
      <w:rPr>
        <w:rFonts w:ascii="Arial" w:eastAsia="Arial" w:hAnsi="Arial" w:cs="Arial" w:hint="default"/>
        <w:b/>
        <w:bCs/>
        <w:spacing w:val="-1"/>
        <w:w w:val="100"/>
        <w:sz w:val="20"/>
        <w:szCs w:val="20"/>
        <w:lang w:val="es-ES" w:eastAsia="en-US" w:bidi="ar-SA"/>
      </w:rPr>
    </w:lvl>
    <w:lvl w:ilvl="1" w:tplc="0F9408BE">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E400525C">
      <w:numFmt w:val="bullet"/>
      <w:lvlText w:val="•"/>
      <w:lvlJc w:val="left"/>
      <w:pPr>
        <w:ind w:left="2280" w:hanging="568"/>
      </w:pPr>
      <w:rPr>
        <w:rFonts w:hint="default"/>
        <w:lang w:val="es-ES" w:eastAsia="en-US" w:bidi="ar-SA"/>
      </w:rPr>
    </w:lvl>
    <w:lvl w:ilvl="3" w:tplc="E6BE9FEA">
      <w:numFmt w:val="bullet"/>
      <w:lvlText w:val="•"/>
      <w:lvlJc w:val="left"/>
      <w:pPr>
        <w:ind w:left="3320" w:hanging="568"/>
      </w:pPr>
      <w:rPr>
        <w:rFonts w:hint="default"/>
        <w:lang w:val="es-ES" w:eastAsia="en-US" w:bidi="ar-SA"/>
      </w:rPr>
    </w:lvl>
    <w:lvl w:ilvl="4" w:tplc="50880304">
      <w:numFmt w:val="bullet"/>
      <w:lvlText w:val="•"/>
      <w:lvlJc w:val="left"/>
      <w:pPr>
        <w:ind w:left="4360" w:hanging="568"/>
      </w:pPr>
      <w:rPr>
        <w:rFonts w:hint="default"/>
        <w:lang w:val="es-ES" w:eastAsia="en-US" w:bidi="ar-SA"/>
      </w:rPr>
    </w:lvl>
    <w:lvl w:ilvl="5" w:tplc="2E18AEA8">
      <w:numFmt w:val="bullet"/>
      <w:lvlText w:val="•"/>
      <w:lvlJc w:val="left"/>
      <w:pPr>
        <w:ind w:left="5400" w:hanging="568"/>
      </w:pPr>
      <w:rPr>
        <w:rFonts w:hint="default"/>
        <w:lang w:val="es-ES" w:eastAsia="en-US" w:bidi="ar-SA"/>
      </w:rPr>
    </w:lvl>
    <w:lvl w:ilvl="6" w:tplc="E482DC2E">
      <w:numFmt w:val="bullet"/>
      <w:lvlText w:val="•"/>
      <w:lvlJc w:val="left"/>
      <w:pPr>
        <w:ind w:left="6441" w:hanging="568"/>
      </w:pPr>
      <w:rPr>
        <w:rFonts w:hint="default"/>
        <w:lang w:val="es-ES" w:eastAsia="en-US" w:bidi="ar-SA"/>
      </w:rPr>
    </w:lvl>
    <w:lvl w:ilvl="7" w:tplc="7F2AFBE4">
      <w:numFmt w:val="bullet"/>
      <w:lvlText w:val="•"/>
      <w:lvlJc w:val="left"/>
      <w:pPr>
        <w:ind w:left="7481" w:hanging="568"/>
      </w:pPr>
      <w:rPr>
        <w:rFonts w:hint="default"/>
        <w:lang w:val="es-ES" w:eastAsia="en-US" w:bidi="ar-SA"/>
      </w:rPr>
    </w:lvl>
    <w:lvl w:ilvl="8" w:tplc="114A8596">
      <w:numFmt w:val="bullet"/>
      <w:lvlText w:val="•"/>
      <w:lvlJc w:val="left"/>
      <w:pPr>
        <w:ind w:left="8521" w:hanging="568"/>
      </w:pPr>
      <w:rPr>
        <w:rFonts w:hint="default"/>
        <w:lang w:val="es-ES" w:eastAsia="en-US" w:bidi="ar-SA"/>
      </w:rPr>
    </w:lvl>
  </w:abstractNum>
  <w:abstractNum w:abstractNumId="1" w15:restartNumberingAfterBreak="0">
    <w:nsid w:val="1F4B4065"/>
    <w:multiLevelType w:val="hybridMultilevel"/>
    <w:tmpl w:val="7E16A87E"/>
    <w:lvl w:ilvl="0" w:tplc="AB4852E8">
      <w:start w:val="1"/>
      <w:numFmt w:val="decimal"/>
      <w:lvlText w:val="%1."/>
      <w:lvlJc w:val="left"/>
      <w:pPr>
        <w:ind w:left="289" w:hanging="229"/>
        <w:jc w:val="left"/>
      </w:pPr>
      <w:rPr>
        <w:rFonts w:ascii="Arial" w:eastAsia="Arial" w:hAnsi="Arial" w:cs="Arial" w:hint="default"/>
        <w:b/>
        <w:bCs/>
        <w:spacing w:val="-1"/>
        <w:w w:val="100"/>
        <w:sz w:val="20"/>
        <w:szCs w:val="20"/>
        <w:lang w:val="es-ES" w:eastAsia="en-US" w:bidi="ar-SA"/>
      </w:rPr>
    </w:lvl>
    <w:lvl w:ilvl="1" w:tplc="08B0A606">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B406D196">
      <w:numFmt w:val="bullet"/>
      <w:lvlText w:val="•"/>
      <w:lvlJc w:val="left"/>
      <w:pPr>
        <w:ind w:left="2280" w:hanging="568"/>
      </w:pPr>
      <w:rPr>
        <w:rFonts w:hint="default"/>
        <w:lang w:val="es-ES" w:eastAsia="en-US" w:bidi="ar-SA"/>
      </w:rPr>
    </w:lvl>
    <w:lvl w:ilvl="3" w:tplc="0FD4768A">
      <w:numFmt w:val="bullet"/>
      <w:lvlText w:val="•"/>
      <w:lvlJc w:val="left"/>
      <w:pPr>
        <w:ind w:left="3320" w:hanging="568"/>
      </w:pPr>
      <w:rPr>
        <w:rFonts w:hint="default"/>
        <w:lang w:val="es-ES" w:eastAsia="en-US" w:bidi="ar-SA"/>
      </w:rPr>
    </w:lvl>
    <w:lvl w:ilvl="4" w:tplc="1264DDEE">
      <w:numFmt w:val="bullet"/>
      <w:lvlText w:val="•"/>
      <w:lvlJc w:val="left"/>
      <w:pPr>
        <w:ind w:left="4360" w:hanging="568"/>
      </w:pPr>
      <w:rPr>
        <w:rFonts w:hint="default"/>
        <w:lang w:val="es-ES" w:eastAsia="en-US" w:bidi="ar-SA"/>
      </w:rPr>
    </w:lvl>
    <w:lvl w:ilvl="5" w:tplc="77FC708A">
      <w:numFmt w:val="bullet"/>
      <w:lvlText w:val="•"/>
      <w:lvlJc w:val="left"/>
      <w:pPr>
        <w:ind w:left="5400" w:hanging="568"/>
      </w:pPr>
      <w:rPr>
        <w:rFonts w:hint="default"/>
        <w:lang w:val="es-ES" w:eastAsia="en-US" w:bidi="ar-SA"/>
      </w:rPr>
    </w:lvl>
    <w:lvl w:ilvl="6" w:tplc="FBCEA7E2">
      <w:numFmt w:val="bullet"/>
      <w:lvlText w:val="•"/>
      <w:lvlJc w:val="left"/>
      <w:pPr>
        <w:ind w:left="6441" w:hanging="568"/>
      </w:pPr>
      <w:rPr>
        <w:rFonts w:hint="default"/>
        <w:lang w:val="es-ES" w:eastAsia="en-US" w:bidi="ar-SA"/>
      </w:rPr>
    </w:lvl>
    <w:lvl w:ilvl="7" w:tplc="09961E64">
      <w:numFmt w:val="bullet"/>
      <w:lvlText w:val="•"/>
      <w:lvlJc w:val="left"/>
      <w:pPr>
        <w:ind w:left="7481" w:hanging="568"/>
      </w:pPr>
      <w:rPr>
        <w:rFonts w:hint="default"/>
        <w:lang w:val="es-ES" w:eastAsia="en-US" w:bidi="ar-SA"/>
      </w:rPr>
    </w:lvl>
    <w:lvl w:ilvl="8" w:tplc="2B20C0EC">
      <w:numFmt w:val="bullet"/>
      <w:lvlText w:val="•"/>
      <w:lvlJc w:val="left"/>
      <w:pPr>
        <w:ind w:left="8521" w:hanging="568"/>
      </w:pPr>
      <w:rPr>
        <w:rFonts w:hint="default"/>
        <w:lang w:val="es-ES" w:eastAsia="en-US" w:bidi="ar-SA"/>
      </w:rPr>
    </w:lvl>
  </w:abstractNum>
  <w:abstractNum w:abstractNumId="2" w15:restartNumberingAfterBreak="0">
    <w:nsid w:val="347F2E1C"/>
    <w:multiLevelType w:val="hybridMultilevel"/>
    <w:tmpl w:val="4E08D6CC"/>
    <w:lvl w:ilvl="0" w:tplc="D56C16E6">
      <w:numFmt w:val="bullet"/>
      <w:lvlText w:val=""/>
      <w:lvlJc w:val="left"/>
      <w:pPr>
        <w:ind w:left="288" w:hanging="219"/>
      </w:pPr>
      <w:rPr>
        <w:rFonts w:ascii="Symbol" w:eastAsia="Symbol" w:hAnsi="Symbol" w:cs="Symbol" w:hint="default"/>
        <w:w w:val="100"/>
        <w:sz w:val="20"/>
        <w:szCs w:val="20"/>
        <w:lang w:val="es-ES" w:eastAsia="en-US" w:bidi="ar-SA"/>
      </w:rPr>
    </w:lvl>
    <w:lvl w:ilvl="1" w:tplc="F3546328">
      <w:numFmt w:val="bullet"/>
      <w:lvlText w:val="•"/>
      <w:lvlJc w:val="left"/>
      <w:pPr>
        <w:ind w:left="1312" w:hanging="219"/>
      </w:pPr>
      <w:rPr>
        <w:rFonts w:hint="default"/>
        <w:lang w:val="es-ES" w:eastAsia="en-US" w:bidi="ar-SA"/>
      </w:rPr>
    </w:lvl>
    <w:lvl w:ilvl="2" w:tplc="5ED6D5A2">
      <w:numFmt w:val="bullet"/>
      <w:lvlText w:val="•"/>
      <w:lvlJc w:val="left"/>
      <w:pPr>
        <w:ind w:left="2344" w:hanging="219"/>
      </w:pPr>
      <w:rPr>
        <w:rFonts w:hint="default"/>
        <w:lang w:val="es-ES" w:eastAsia="en-US" w:bidi="ar-SA"/>
      </w:rPr>
    </w:lvl>
    <w:lvl w:ilvl="3" w:tplc="1F86C0CA">
      <w:numFmt w:val="bullet"/>
      <w:lvlText w:val="•"/>
      <w:lvlJc w:val="left"/>
      <w:pPr>
        <w:ind w:left="3376" w:hanging="219"/>
      </w:pPr>
      <w:rPr>
        <w:rFonts w:hint="default"/>
        <w:lang w:val="es-ES" w:eastAsia="en-US" w:bidi="ar-SA"/>
      </w:rPr>
    </w:lvl>
    <w:lvl w:ilvl="4" w:tplc="BCE42DAE">
      <w:numFmt w:val="bullet"/>
      <w:lvlText w:val="•"/>
      <w:lvlJc w:val="left"/>
      <w:pPr>
        <w:ind w:left="4408" w:hanging="219"/>
      </w:pPr>
      <w:rPr>
        <w:rFonts w:hint="default"/>
        <w:lang w:val="es-ES" w:eastAsia="en-US" w:bidi="ar-SA"/>
      </w:rPr>
    </w:lvl>
    <w:lvl w:ilvl="5" w:tplc="EB942782">
      <w:numFmt w:val="bullet"/>
      <w:lvlText w:val="•"/>
      <w:lvlJc w:val="left"/>
      <w:pPr>
        <w:ind w:left="5440" w:hanging="219"/>
      </w:pPr>
      <w:rPr>
        <w:rFonts w:hint="default"/>
        <w:lang w:val="es-ES" w:eastAsia="en-US" w:bidi="ar-SA"/>
      </w:rPr>
    </w:lvl>
    <w:lvl w:ilvl="6" w:tplc="F664F0B6">
      <w:numFmt w:val="bullet"/>
      <w:lvlText w:val="•"/>
      <w:lvlJc w:val="left"/>
      <w:pPr>
        <w:ind w:left="6472" w:hanging="219"/>
      </w:pPr>
      <w:rPr>
        <w:rFonts w:hint="default"/>
        <w:lang w:val="es-ES" w:eastAsia="en-US" w:bidi="ar-SA"/>
      </w:rPr>
    </w:lvl>
    <w:lvl w:ilvl="7" w:tplc="2154EB30">
      <w:numFmt w:val="bullet"/>
      <w:lvlText w:val="•"/>
      <w:lvlJc w:val="left"/>
      <w:pPr>
        <w:ind w:left="7504" w:hanging="219"/>
      </w:pPr>
      <w:rPr>
        <w:rFonts w:hint="default"/>
        <w:lang w:val="es-ES" w:eastAsia="en-US" w:bidi="ar-SA"/>
      </w:rPr>
    </w:lvl>
    <w:lvl w:ilvl="8" w:tplc="480A31F4">
      <w:numFmt w:val="bullet"/>
      <w:lvlText w:val="•"/>
      <w:lvlJc w:val="left"/>
      <w:pPr>
        <w:ind w:left="8536" w:hanging="219"/>
      </w:pPr>
      <w:rPr>
        <w:rFonts w:hint="default"/>
        <w:lang w:val="es-ES" w:eastAsia="en-US" w:bidi="ar-SA"/>
      </w:rPr>
    </w:lvl>
  </w:abstractNum>
  <w:abstractNum w:abstractNumId="3" w15:restartNumberingAfterBreak="0">
    <w:nsid w:val="384C7D81"/>
    <w:multiLevelType w:val="hybridMultilevel"/>
    <w:tmpl w:val="28A46FCC"/>
    <w:lvl w:ilvl="0" w:tplc="8494A6EC">
      <w:numFmt w:val="bullet"/>
      <w:lvlText w:val="-"/>
      <w:lvlJc w:val="left"/>
      <w:pPr>
        <w:ind w:left="146" w:hanging="123"/>
      </w:pPr>
      <w:rPr>
        <w:rFonts w:ascii="Arial" w:eastAsia="Arial" w:hAnsi="Arial" w:cs="Arial" w:hint="default"/>
        <w:w w:val="100"/>
        <w:sz w:val="20"/>
        <w:szCs w:val="20"/>
        <w:lang w:val="es-ES" w:eastAsia="en-US" w:bidi="ar-SA"/>
      </w:rPr>
    </w:lvl>
    <w:lvl w:ilvl="1" w:tplc="51E2CD94">
      <w:numFmt w:val="bullet"/>
      <w:lvlText w:val="•"/>
      <w:lvlJc w:val="left"/>
      <w:pPr>
        <w:ind w:left="1186" w:hanging="123"/>
      </w:pPr>
      <w:rPr>
        <w:rFonts w:hint="default"/>
        <w:lang w:val="es-ES" w:eastAsia="en-US" w:bidi="ar-SA"/>
      </w:rPr>
    </w:lvl>
    <w:lvl w:ilvl="2" w:tplc="53623C00">
      <w:numFmt w:val="bullet"/>
      <w:lvlText w:val="•"/>
      <w:lvlJc w:val="left"/>
      <w:pPr>
        <w:ind w:left="2232" w:hanging="123"/>
      </w:pPr>
      <w:rPr>
        <w:rFonts w:hint="default"/>
        <w:lang w:val="es-ES" w:eastAsia="en-US" w:bidi="ar-SA"/>
      </w:rPr>
    </w:lvl>
    <w:lvl w:ilvl="3" w:tplc="4162BD48">
      <w:numFmt w:val="bullet"/>
      <w:lvlText w:val="•"/>
      <w:lvlJc w:val="left"/>
      <w:pPr>
        <w:ind w:left="3278" w:hanging="123"/>
      </w:pPr>
      <w:rPr>
        <w:rFonts w:hint="default"/>
        <w:lang w:val="es-ES" w:eastAsia="en-US" w:bidi="ar-SA"/>
      </w:rPr>
    </w:lvl>
    <w:lvl w:ilvl="4" w:tplc="FE4094D8">
      <w:numFmt w:val="bullet"/>
      <w:lvlText w:val="•"/>
      <w:lvlJc w:val="left"/>
      <w:pPr>
        <w:ind w:left="4324" w:hanging="123"/>
      </w:pPr>
      <w:rPr>
        <w:rFonts w:hint="default"/>
        <w:lang w:val="es-ES" w:eastAsia="en-US" w:bidi="ar-SA"/>
      </w:rPr>
    </w:lvl>
    <w:lvl w:ilvl="5" w:tplc="8FF07FD0">
      <w:numFmt w:val="bullet"/>
      <w:lvlText w:val="•"/>
      <w:lvlJc w:val="left"/>
      <w:pPr>
        <w:ind w:left="5370" w:hanging="123"/>
      </w:pPr>
      <w:rPr>
        <w:rFonts w:hint="default"/>
        <w:lang w:val="es-ES" w:eastAsia="en-US" w:bidi="ar-SA"/>
      </w:rPr>
    </w:lvl>
    <w:lvl w:ilvl="6" w:tplc="D7E87E84">
      <w:numFmt w:val="bullet"/>
      <w:lvlText w:val="•"/>
      <w:lvlJc w:val="left"/>
      <w:pPr>
        <w:ind w:left="6416" w:hanging="123"/>
      </w:pPr>
      <w:rPr>
        <w:rFonts w:hint="default"/>
        <w:lang w:val="es-ES" w:eastAsia="en-US" w:bidi="ar-SA"/>
      </w:rPr>
    </w:lvl>
    <w:lvl w:ilvl="7" w:tplc="254E973E">
      <w:numFmt w:val="bullet"/>
      <w:lvlText w:val="•"/>
      <w:lvlJc w:val="left"/>
      <w:pPr>
        <w:ind w:left="7462" w:hanging="123"/>
      </w:pPr>
      <w:rPr>
        <w:rFonts w:hint="default"/>
        <w:lang w:val="es-ES" w:eastAsia="en-US" w:bidi="ar-SA"/>
      </w:rPr>
    </w:lvl>
    <w:lvl w:ilvl="8" w:tplc="A7669026">
      <w:numFmt w:val="bullet"/>
      <w:lvlText w:val="•"/>
      <w:lvlJc w:val="left"/>
      <w:pPr>
        <w:ind w:left="8508" w:hanging="123"/>
      </w:pPr>
      <w:rPr>
        <w:rFonts w:hint="default"/>
        <w:lang w:val="es-ES" w:eastAsia="en-US" w:bidi="ar-SA"/>
      </w:rPr>
    </w:lvl>
  </w:abstractNum>
  <w:abstractNum w:abstractNumId="4" w15:restartNumberingAfterBreak="0">
    <w:nsid w:val="51363D51"/>
    <w:multiLevelType w:val="hybridMultilevel"/>
    <w:tmpl w:val="20443528"/>
    <w:lvl w:ilvl="0" w:tplc="A85422A6">
      <w:numFmt w:val="bullet"/>
      <w:lvlText w:val=""/>
      <w:lvlJc w:val="left"/>
      <w:pPr>
        <w:ind w:left="288" w:hanging="219"/>
      </w:pPr>
      <w:rPr>
        <w:rFonts w:ascii="Symbol" w:eastAsia="Symbol" w:hAnsi="Symbol" w:cs="Symbol" w:hint="default"/>
        <w:w w:val="100"/>
        <w:sz w:val="20"/>
        <w:szCs w:val="20"/>
        <w:lang w:val="es-ES" w:eastAsia="en-US" w:bidi="ar-SA"/>
      </w:rPr>
    </w:lvl>
    <w:lvl w:ilvl="1" w:tplc="B37077FE">
      <w:numFmt w:val="bullet"/>
      <w:lvlText w:val="•"/>
      <w:lvlJc w:val="left"/>
      <w:pPr>
        <w:ind w:left="1312" w:hanging="219"/>
      </w:pPr>
      <w:rPr>
        <w:rFonts w:hint="default"/>
        <w:lang w:val="es-ES" w:eastAsia="en-US" w:bidi="ar-SA"/>
      </w:rPr>
    </w:lvl>
    <w:lvl w:ilvl="2" w:tplc="BB369020">
      <w:numFmt w:val="bullet"/>
      <w:lvlText w:val="•"/>
      <w:lvlJc w:val="left"/>
      <w:pPr>
        <w:ind w:left="2344" w:hanging="219"/>
      </w:pPr>
      <w:rPr>
        <w:rFonts w:hint="default"/>
        <w:lang w:val="es-ES" w:eastAsia="en-US" w:bidi="ar-SA"/>
      </w:rPr>
    </w:lvl>
    <w:lvl w:ilvl="3" w:tplc="86E8E6F0">
      <w:numFmt w:val="bullet"/>
      <w:lvlText w:val="•"/>
      <w:lvlJc w:val="left"/>
      <w:pPr>
        <w:ind w:left="3376" w:hanging="219"/>
      </w:pPr>
      <w:rPr>
        <w:rFonts w:hint="default"/>
        <w:lang w:val="es-ES" w:eastAsia="en-US" w:bidi="ar-SA"/>
      </w:rPr>
    </w:lvl>
    <w:lvl w:ilvl="4" w:tplc="367469D8">
      <w:numFmt w:val="bullet"/>
      <w:lvlText w:val="•"/>
      <w:lvlJc w:val="left"/>
      <w:pPr>
        <w:ind w:left="4408" w:hanging="219"/>
      </w:pPr>
      <w:rPr>
        <w:rFonts w:hint="default"/>
        <w:lang w:val="es-ES" w:eastAsia="en-US" w:bidi="ar-SA"/>
      </w:rPr>
    </w:lvl>
    <w:lvl w:ilvl="5" w:tplc="10BA2ECA">
      <w:numFmt w:val="bullet"/>
      <w:lvlText w:val="•"/>
      <w:lvlJc w:val="left"/>
      <w:pPr>
        <w:ind w:left="5440" w:hanging="219"/>
      </w:pPr>
      <w:rPr>
        <w:rFonts w:hint="default"/>
        <w:lang w:val="es-ES" w:eastAsia="en-US" w:bidi="ar-SA"/>
      </w:rPr>
    </w:lvl>
    <w:lvl w:ilvl="6" w:tplc="75B4E91A">
      <w:numFmt w:val="bullet"/>
      <w:lvlText w:val="•"/>
      <w:lvlJc w:val="left"/>
      <w:pPr>
        <w:ind w:left="6472" w:hanging="219"/>
      </w:pPr>
      <w:rPr>
        <w:rFonts w:hint="default"/>
        <w:lang w:val="es-ES" w:eastAsia="en-US" w:bidi="ar-SA"/>
      </w:rPr>
    </w:lvl>
    <w:lvl w:ilvl="7" w:tplc="4C6AF9FC">
      <w:numFmt w:val="bullet"/>
      <w:lvlText w:val="•"/>
      <w:lvlJc w:val="left"/>
      <w:pPr>
        <w:ind w:left="7504" w:hanging="219"/>
      </w:pPr>
      <w:rPr>
        <w:rFonts w:hint="default"/>
        <w:lang w:val="es-ES" w:eastAsia="en-US" w:bidi="ar-SA"/>
      </w:rPr>
    </w:lvl>
    <w:lvl w:ilvl="8" w:tplc="C972AF04">
      <w:numFmt w:val="bullet"/>
      <w:lvlText w:val="•"/>
      <w:lvlJc w:val="left"/>
      <w:pPr>
        <w:ind w:left="8536" w:hanging="219"/>
      </w:pPr>
      <w:rPr>
        <w:rFonts w:hint="default"/>
        <w:lang w:val="es-ES" w:eastAsia="en-US" w:bidi="ar-SA"/>
      </w:rPr>
    </w:lvl>
  </w:abstractNum>
  <w:abstractNum w:abstractNumId="5" w15:restartNumberingAfterBreak="0">
    <w:nsid w:val="53692641"/>
    <w:multiLevelType w:val="hybridMultilevel"/>
    <w:tmpl w:val="76A032CE"/>
    <w:lvl w:ilvl="0" w:tplc="995CE86A">
      <w:numFmt w:val="bullet"/>
      <w:lvlText w:val="-"/>
      <w:lvlJc w:val="left"/>
      <w:pPr>
        <w:ind w:left="146" w:hanging="123"/>
      </w:pPr>
      <w:rPr>
        <w:rFonts w:ascii="Arial" w:eastAsia="Arial" w:hAnsi="Arial" w:cs="Arial" w:hint="default"/>
        <w:w w:val="100"/>
        <w:sz w:val="20"/>
        <w:szCs w:val="20"/>
        <w:lang w:val="es-ES" w:eastAsia="en-US" w:bidi="ar-SA"/>
      </w:rPr>
    </w:lvl>
    <w:lvl w:ilvl="1" w:tplc="EB245128">
      <w:numFmt w:val="bullet"/>
      <w:lvlText w:val="•"/>
      <w:lvlJc w:val="left"/>
      <w:pPr>
        <w:ind w:left="1186" w:hanging="123"/>
      </w:pPr>
      <w:rPr>
        <w:rFonts w:hint="default"/>
        <w:lang w:val="es-ES" w:eastAsia="en-US" w:bidi="ar-SA"/>
      </w:rPr>
    </w:lvl>
    <w:lvl w:ilvl="2" w:tplc="DF94EA54">
      <w:numFmt w:val="bullet"/>
      <w:lvlText w:val="•"/>
      <w:lvlJc w:val="left"/>
      <w:pPr>
        <w:ind w:left="2232" w:hanging="123"/>
      </w:pPr>
      <w:rPr>
        <w:rFonts w:hint="default"/>
        <w:lang w:val="es-ES" w:eastAsia="en-US" w:bidi="ar-SA"/>
      </w:rPr>
    </w:lvl>
    <w:lvl w:ilvl="3" w:tplc="5400D9EA">
      <w:numFmt w:val="bullet"/>
      <w:lvlText w:val="•"/>
      <w:lvlJc w:val="left"/>
      <w:pPr>
        <w:ind w:left="3278" w:hanging="123"/>
      </w:pPr>
      <w:rPr>
        <w:rFonts w:hint="default"/>
        <w:lang w:val="es-ES" w:eastAsia="en-US" w:bidi="ar-SA"/>
      </w:rPr>
    </w:lvl>
    <w:lvl w:ilvl="4" w:tplc="673E455C">
      <w:numFmt w:val="bullet"/>
      <w:lvlText w:val="•"/>
      <w:lvlJc w:val="left"/>
      <w:pPr>
        <w:ind w:left="4324" w:hanging="123"/>
      </w:pPr>
      <w:rPr>
        <w:rFonts w:hint="default"/>
        <w:lang w:val="es-ES" w:eastAsia="en-US" w:bidi="ar-SA"/>
      </w:rPr>
    </w:lvl>
    <w:lvl w:ilvl="5" w:tplc="4FA6E8E6">
      <w:numFmt w:val="bullet"/>
      <w:lvlText w:val="•"/>
      <w:lvlJc w:val="left"/>
      <w:pPr>
        <w:ind w:left="5370" w:hanging="123"/>
      </w:pPr>
      <w:rPr>
        <w:rFonts w:hint="default"/>
        <w:lang w:val="es-ES" w:eastAsia="en-US" w:bidi="ar-SA"/>
      </w:rPr>
    </w:lvl>
    <w:lvl w:ilvl="6" w:tplc="67BE7E90">
      <w:numFmt w:val="bullet"/>
      <w:lvlText w:val="•"/>
      <w:lvlJc w:val="left"/>
      <w:pPr>
        <w:ind w:left="6416" w:hanging="123"/>
      </w:pPr>
      <w:rPr>
        <w:rFonts w:hint="default"/>
        <w:lang w:val="es-ES" w:eastAsia="en-US" w:bidi="ar-SA"/>
      </w:rPr>
    </w:lvl>
    <w:lvl w:ilvl="7" w:tplc="DE9206B4">
      <w:numFmt w:val="bullet"/>
      <w:lvlText w:val="•"/>
      <w:lvlJc w:val="left"/>
      <w:pPr>
        <w:ind w:left="7462" w:hanging="123"/>
      </w:pPr>
      <w:rPr>
        <w:rFonts w:hint="default"/>
        <w:lang w:val="es-ES" w:eastAsia="en-US" w:bidi="ar-SA"/>
      </w:rPr>
    </w:lvl>
    <w:lvl w:ilvl="8" w:tplc="6ED2CADA">
      <w:numFmt w:val="bullet"/>
      <w:lvlText w:val="•"/>
      <w:lvlJc w:val="left"/>
      <w:pPr>
        <w:ind w:left="8508" w:hanging="123"/>
      </w:pPr>
      <w:rPr>
        <w:rFonts w:hint="default"/>
        <w:lang w:val="es-ES" w:eastAsia="en-US" w:bidi="ar-SA"/>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8F"/>
    <w:rsid w:val="00000DB4"/>
    <w:rsid w:val="00000F26"/>
    <w:rsid w:val="00061D1E"/>
    <w:rsid w:val="00065678"/>
    <w:rsid w:val="000E7F49"/>
    <w:rsid w:val="000F365E"/>
    <w:rsid w:val="00113A35"/>
    <w:rsid w:val="001239FD"/>
    <w:rsid w:val="001532F0"/>
    <w:rsid w:val="001A4F8B"/>
    <w:rsid w:val="001B3B20"/>
    <w:rsid w:val="002021EE"/>
    <w:rsid w:val="002133C1"/>
    <w:rsid w:val="00215C8D"/>
    <w:rsid w:val="00260BE3"/>
    <w:rsid w:val="002A4E7E"/>
    <w:rsid w:val="002D7CB7"/>
    <w:rsid w:val="00312A29"/>
    <w:rsid w:val="00317BFC"/>
    <w:rsid w:val="00332D29"/>
    <w:rsid w:val="003614C5"/>
    <w:rsid w:val="003D4937"/>
    <w:rsid w:val="003E7FEC"/>
    <w:rsid w:val="00416849"/>
    <w:rsid w:val="00421D58"/>
    <w:rsid w:val="00456BF9"/>
    <w:rsid w:val="00496A8F"/>
    <w:rsid w:val="004B6499"/>
    <w:rsid w:val="004C428A"/>
    <w:rsid w:val="004C7136"/>
    <w:rsid w:val="004E6934"/>
    <w:rsid w:val="004F7970"/>
    <w:rsid w:val="005042E1"/>
    <w:rsid w:val="0051338F"/>
    <w:rsid w:val="00525E90"/>
    <w:rsid w:val="005D7A24"/>
    <w:rsid w:val="00673806"/>
    <w:rsid w:val="0067662C"/>
    <w:rsid w:val="00697920"/>
    <w:rsid w:val="006B1868"/>
    <w:rsid w:val="006E57A8"/>
    <w:rsid w:val="00704522"/>
    <w:rsid w:val="007046B1"/>
    <w:rsid w:val="007102EC"/>
    <w:rsid w:val="00710EB8"/>
    <w:rsid w:val="007142F6"/>
    <w:rsid w:val="007250B1"/>
    <w:rsid w:val="007863D4"/>
    <w:rsid w:val="007C0FE3"/>
    <w:rsid w:val="007C3872"/>
    <w:rsid w:val="007C7822"/>
    <w:rsid w:val="008276EF"/>
    <w:rsid w:val="00836E9F"/>
    <w:rsid w:val="00881519"/>
    <w:rsid w:val="00886887"/>
    <w:rsid w:val="008A1131"/>
    <w:rsid w:val="008A2302"/>
    <w:rsid w:val="008A76ED"/>
    <w:rsid w:val="008D1AE6"/>
    <w:rsid w:val="008E7F5E"/>
    <w:rsid w:val="00926666"/>
    <w:rsid w:val="00935036"/>
    <w:rsid w:val="009368AB"/>
    <w:rsid w:val="00952936"/>
    <w:rsid w:val="009569DF"/>
    <w:rsid w:val="0097305C"/>
    <w:rsid w:val="009A3A69"/>
    <w:rsid w:val="009A483C"/>
    <w:rsid w:val="009E4D6A"/>
    <w:rsid w:val="00A57571"/>
    <w:rsid w:val="00A64C72"/>
    <w:rsid w:val="00A8789C"/>
    <w:rsid w:val="00AA2503"/>
    <w:rsid w:val="00AC4996"/>
    <w:rsid w:val="00AF6057"/>
    <w:rsid w:val="00B17811"/>
    <w:rsid w:val="00BD38B5"/>
    <w:rsid w:val="00BF5791"/>
    <w:rsid w:val="00C117DF"/>
    <w:rsid w:val="00C37434"/>
    <w:rsid w:val="00C6089D"/>
    <w:rsid w:val="00C71EC3"/>
    <w:rsid w:val="00C80AA7"/>
    <w:rsid w:val="00CD33A6"/>
    <w:rsid w:val="00CE66AB"/>
    <w:rsid w:val="00CF7DD5"/>
    <w:rsid w:val="00D736A3"/>
    <w:rsid w:val="00DA7FE4"/>
    <w:rsid w:val="00E26289"/>
    <w:rsid w:val="00E44D89"/>
    <w:rsid w:val="00E53922"/>
    <w:rsid w:val="00E5401D"/>
    <w:rsid w:val="00E75E99"/>
    <w:rsid w:val="00E76E1F"/>
    <w:rsid w:val="00EA721D"/>
    <w:rsid w:val="00EB2A59"/>
    <w:rsid w:val="00EB3C7B"/>
    <w:rsid w:val="00EC78F1"/>
    <w:rsid w:val="00ED2129"/>
    <w:rsid w:val="00EE4F91"/>
    <w:rsid w:val="00F0041B"/>
    <w:rsid w:val="00F263C1"/>
    <w:rsid w:val="00F433E1"/>
    <w:rsid w:val="00F51B02"/>
    <w:rsid w:val="00F758FD"/>
    <w:rsid w:val="00F828B7"/>
    <w:rsid w:val="00F9739F"/>
    <w:rsid w:val="00FB2B1F"/>
    <w:rsid w:val="00FB3DE1"/>
    <w:rsid w:val="00FB65D6"/>
    <w:rsid w:val="01997F32"/>
    <w:rsid w:val="032AFA90"/>
    <w:rsid w:val="032F5DF8"/>
    <w:rsid w:val="035B8CCD"/>
    <w:rsid w:val="03EC8EC3"/>
    <w:rsid w:val="07FE03A1"/>
    <w:rsid w:val="089704B2"/>
    <w:rsid w:val="0AB03480"/>
    <w:rsid w:val="0AF52AA4"/>
    <w:rsid w:val="0C90FB05"/>
    <w:rsid w:val="0CAC70D9"/>
    <w:rsid w:val="109D1AD2"/>
    <w:rsid w:val="11AA05C4"/>
    <w:rsid w:val="128B8DCB"/>
    <w:rsid w:val="131B551D"/>
    <w:rsid w:val="136A5D36"/>
    <w:rsid w:val="139781D1"/>
    <w:rsid w:val="141CC0D4"/>
    <w:rsid w:val="1469E0AF"/>
    <w:rsid w:val="15534F40"/>
    <w:rsid w:val="172C834E"/>
    <w:rsid w:val="180270B3"/>
    <w:rsid w:val="19AEC734"/>
    <w:rsid w:val="1A5A9D8E"/>
    <w:rsid w:val="1B4E7B1D"/>
    <w:rsid w:val="1B5413AA"/>
    <w:rsid w:val="1BD4EF2D"/>
    <w:rsid w:val="1E88E2DC"/>
    <w:rsid w:val="1F3F1D17"/>
    <w:rsid w:val="1F5632E6"/>
    <w:rsid w:val="1FF200FA"/>
    <w:rsid w:val="21BE87C1"/>
    <w:rsid w:val="22F47D6F"/>
    <w:rsid w:val="2322E311"/>
    <w:rsid w:val="23CC43E9"/>
    <w:rsid w:val="240521BA"/>
    <w:rsid w:val="25B741FB"/>
    <w:rsid w:val="25CEDC0B"/>
    <w:rsid w:val="26E99909"/>
    <w:rsid w:val="27A3618E"/>
    <w:rsid w:val="292FC32A"/>
    <w:rsid w:val="295FC2C6"/>
    <w:rsid w:val="2AA24D2E"/>
    <w:rsid w:val="2ABBD69B"/>
    <w:rsid w:val="2B20CA67"/>
    <w:rsid w:val="2B884403"/>
    <w:rsid w:val="2C0C33F8"/>
    <w:rsid w:val="2C140DA5"/>
    <w:rsid w:val="2C670374"/>
    <w:rsid w:val="2D617710"/>
    <w:rsid w:val="2DF3775D"/>
    <w:rsid w:val="2E62EA76"/>
    <w:rsid w:val="2F5573B2"/>
    <w:rsid w:val="2F88AB54"/>
    <w:rsid w:val="303BEC3D"/>
    <w:rsid w:val="30813AF0"/>
    <w:rsid w:val="309970B1"/>
    <w:rsid w:val="309F2B09"/>
    <w:rsid w:val="30D10020"/>
    <w:rsid w:val="30F14413"/>
    <w:rsid w:val="311F9A74"/>
    <w:rsid w:val="33170157"/>
    <w:rsid w:val="335F2B07"/>
    <w:rsid w:val="349640A7"/>
    <w:rsid w:val="3739C05E"/>
    <w:rsid w:val="38855D8F"/>
    <w:rsid w:val="3A32781D"/>
    <w:rsid w:val="3AF9D258"/>
    <w:rsid w:val="3C184C42"/>
    <w:rsid w:val="3EDFF73B"/>
    <w:rsid w:val="3FAD6E75"/>
    <w:rsid w:val="402B4F10"/>
    <w:rsid w:val="402D2052"/>
    <w:rsid w:val="4094F3D2"/>
    <w:rsid w:val="40E556D6"/>
    <w:rsid w:val="42024D12"/>
    <w:rsid w:val="422395D3"/>
    <w:rsid w:val="42855A19"/>
    <w:rsid w:val="42DBEB89"/>
    <w:rsid w:val="44897665"/>
    <w:rsid w:val="45537741"/>
    <w:rsid w:val="4571F0E0"/>
    <w:rsid w:val="46B5A667"/>
    <w:rsid w:val="476B2072"/>
    <w:rsid w:val="477F2ACC"/>
    <w:rsid w:val="4800685A"/>
    <w:rsid w:val="480B4E84"/>
    <w:rsid w:val="4891CA63"/>
    <w:rsid w:val="48A9A1F9"/>
    <w:rsid w:val="49EF619A"/>
    <w:rsid w:val="4A2520DA"/>
    <w:rsid w:val="4DAAB181"/>
    <w:rsid w:val="4DC4B9C1"/>
    <w:rsid w:val="4E8A0EB0"/>
    <w:rsid w:val="4EA78FEF"/>
    <w:rsid w:val="4F5A00BC"/>
    <w:rsid w:val="50427D40"/>
    <w:rsid w:val="51B0DCE0"/>
    <w:rsid w:val="51ECA41A"/>
    <w:rsid w:val="5341B1BD"/>
    <w:rsid w:val="53BA03B4"/>
    <w:rsid w:val="54A30D80"/>
    <w:rsid w:val="5515EE63"/>
    <w:rsid w:val="55786994"/>
    <w:rsid w:val="5755CA8B"/>
    <w:rsid w:val="57A20411"/>
    <w:rsid w:val="58D36A1D"/>
    <w:rsid w:val="58F12A22"/>
    <w:rsid w:val="592DD7DA"/>
    <w:rsid w:val="5AD5E8AB"/>
    <w:rsid w:val="5BDA43D6"/>
    <w:rsid w:val="5BF3178C"/>
    <w:rsid w:val="5DF2C708"/>
    <w:rsid w:val="5EDBD444"/>
    <w:rsid w:val="5FC22A48"/>
    <w:rsid w:val="5FF3EB8C"/>
    <w:rsid w:val="60DB1746"/>
    <w:rsid w:val="610D615B"/>
    <w:rsid w:val="6123A395"/>
    <w:rsid w:val="61AF9FE8"/>
    <w:rsid w:val="61D9E333"/>
    <w:rsid w:val="63DC3BC8"/>
    <w:rsid w:val="64618DC0"/>
    <w:rsid w:val="647E5ED7"/>
    <w:rsid w:val="64CB359C"/>
    <w:rsid w:val="654678E4"/>
    <w:rsid w:val="65E1C03A"/>
    <w:rsid w:val="661EDDFE"/>
    <w:rsid w:val="66A0F9C3"/>
    <w:rsid w:val="66AB7FB4"/>
    <w:rsid w:val="66C6786A"/>
    <w:rsid w:val="6839F1CB"/>
    <w:rsid w:val="69A06FA7"/>
    <w:rsid w:val="6A980E77"/>
    <w:rsid w:val="6ABE3385"/>
    <w:rsid w:val="6BFF369C"/>
    <w:rsid w:val="6C0D61E4"/>
    <w:rsid w:val="6D400AFA"/>
    <w:rsid w:val="6EE023FC"/>
    <w:rsid w:val="6FB55DC0"/>
    <w:rsid w:val="7024AEA8"/>
    <w:rsid w:val="70F4FEA4"/>
    <w:rsid w:val="71210153"/>
    <w:rsid w:val="71B38017"/>
    <w:rsid w:val="72935FAD"/>
    <w:rsid w:val="7439550B"/>
    <w:rsid w:val="7545AA92"/>
    <w:rsid w:val="765E2EDA"/>
    <w:rsid w:val="765E7CA7"/>
    <w:rsid w:val="79520635"/>
    <w:rsid w:val="7A467D04"/>
    <w:rsid w:val="7B8AF907"/>
    <w:rsid w:val="7CA0A4F3"/>
    <w:rsid w:val="7D59D090"/>
    <w:rsid w:val="7D883FF8"/>
    <w:rsid w:val="7E26E59D"/>
    <w:rsid w:val="7F014E18"/>
    <w:rsid w:val="7FEC36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97BB"/>
  <w15:docId w15:val="{8C7071BE-D6EA-4A9A-B38D-848FB378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da" w:eastAsia="es-E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6"/>
    </w:pPr>
  </w:style>
  <w:style w:type="paragraph" w:customStyle="1" w:styleId="P68B1DB1-TableParagraph2">
    <w:name w:val="P68B1DB1-TableParagraph2"/>
    <w:basedOn w:val="TableParagraph"/>
    <w:rsid w:val="0051338F"/>
    <w:rPr>
      <w:b/>
      <w:sz w:val="20"/>
    </w:rPr>
  </w:style>
  <w:style w:type="paragraph" w:customStyle="1" w:styleId="P68B1DB1-TableParagraph5">
    <w:name w:val="P68B1DB1-TableParagraph5"/>
    <w:basedOn w:val="TableParagraph"/>
    <w:rsid w:val="0051338F"/>
    <w:rPr>
      <w:sz w:val="20"/>
    </w:rPr>
  </w:style>
  <w:style w:type="paragraph" w:customStyle="1" w:styleId="P68B1DB1-TableParagraph6">
    <w:name w:val="P68B1DB1-TableParagraph6"/>
    <w:basedOn w:val="TableParagraph"/>
    <w:rsid w:val="00F9739F"/>
    <w:rPr>
      <w:b/>
      <w:sz w:val="20"/>
      <w:u w:val="thick"/>
    </w:rPr>
  </w:style>
  <w:style w:type="table" w:styleId="TableGrid">
    <w:name w:val="Table Grid"/>
    <w:basedOn w:val="TableNormal"/>
    <w:uiPriority w:val="39"/>
    <w:rsid w:val="00F75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AA7"/>
    <w:rPr>
      <w:rFonts w:ascii="Segoe UI" w:hAnsi="Segoe UI" w:cs="Segoe UI"/>
      <w:sz w:val="18"/>
    </w:rPr>
  </w:style>
  <w:style w:type="character" w:customStyle="1" w:styleId="BalloonTextChar">
    <w:name w:val="Balloon Text Char"/>
    <w:basedOn w:val="DefaultParagraphFont"/>
    <w:link w:val="BalloonText"/>
    <w:uiPriority w:val="99"/>
    <w:semiHidden/>
    <w:rsid w:val="00C80AA7"/>
    <w:rPr>
      <w:rFonts w:ascii="Segoe UI" w:eastAsia="Arial" w:hAnsi="Segoe UI" w:cs="Segoe UI"/>
      <w:sz w:val="18"/>
    </w:rPr>
  </w:style>
  <w:style w:type="paragraph" w:customStyle="1" w:styleId="P68B1DB1-TableParagraph1">
    <w:name w:val="P68B1DB1-TableParagraph1"/>
    <w:basedOn w:val="TableParagraph"/>
    <w:rPr>
      <w:b/>
      <w:sz w:val="24"/>
    </w:rPr>
  </w:style>
  <w:style w:type="paragraph" w:customStyle="1" w:styleId="P68B1DB1-TableParagraph3">
    <w:name w:val="P68B1DB1-TableParagraph3"/>
    <w:basedOn w:val="TableParagraph"/>
    <w:rPr>
      <w:b/>
      <w:sz w:val="16"/>
    </w:rPr>
  </w:style>
  <w:style w:type="paragraph" w:customStyle="1" w:styleId="P68B1DB1-TableParagraph4">
    <w:name w:val="P68B1DB1-TableParagraph4"/>
    <w:basedOn w:val="TableParagraph"/>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p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ecciondedatos.sanidad@madri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631ba7cac29b4594" Type="http://schemas.microsoft.com/office/2019/09/relationships/intelligence" Target="intelligenc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3" ma:contentTypeDescription="Crear nuevo documento." ma:contentTypeScope="" ma:versionID="43d64aad73960522dd5cb838a91d1016">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181e6ff42282fb22cb841d8774d2064d"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71D2D-ACA8-4247-8261-BE7257AE4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18AE4-D678-4ED6-A1D4-CD4FD9E8B34C}">
  <ds:schemaRefs>
    <ds:schemaRef ds:uri="http://schemas.microsoft.com/sharepoint/v3/contenttype/forms"/>
  </ds:schemaRefs>
</ds:datastoreItem>
</file>

<file path=customXml/itemProps3.xml><?xml version="1.0" encoding="utf-8"?>
<ds:datastoreItem xmlns:ds="http://schemas.openxmlformats.org/officeDocument/2006/customXml" ds:itemID="{1F33A76B-3903-474D-81DE-B73F3C1A5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862d9-f849-4179-b0fc-67f139be8b2f"/>
    <ds:schemaRef ds:uri="ab7e541f-ebaf-41ef-9e63-e6d47c1a8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1854</Words>
  <Characters>10201</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Informed Consent v2.1</dc:title>
  <dc:creator>ERN TransplantChild</dc:creator>
  <cp:lastModifiedBy>Miguel Piró</cp:lastModifiedBy>
  <cp:revision>13</cp:revision>
  <cp:lastPrinted>2022-03-28T11:05:00Z</cp:lastPrinted>
  <dcterms:created xsi:type="dcterms:W3CDTF">2021-06-22T08:59:00Z</dcterms:created>
  <dcterms:modified xsi:type="dcterms:W3CDTF">2022-05-13T07:38:00Z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PScript5.dll Version 5.2.2</vt:lpwstr>
  </property>
  <property fmtid="{D5CDD505-2E9C-101B-9397-08002B2CF9AE}" pid="4" name="LastSaved">
    <vt:filetime>2021-02-25T00:00:00Z</vt:filetime>
  </property>
  <property fmtid="{D5CDD505-2E9C-101B-9397-08002B2CF9AE}" pid="5" name="ContentTypeId">
    <vt:lpwstr>0x010100C3F2213503A8BD4BA85BC06D15F2717A</vt:lpwstr>
  </property>
</Properties>
</file>